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50" w:rsidRPr="00A32150" w:rsidRDefault="00A32150" w:rsidP="00A32150">
      <w:pPr>
        <w:bidi/>
        <w:spacing w:after="0" w:line="240" w:lineRule="auto"/>
        <w:jc w:val="lowKashida"/>
        <w:rPr>
          <w:rFonts w:ascii="Arial" w:eastAsia="Times New Roman" w:hAnsi="Arial" w:cs="Ali-A-Traditional"/>
          <w:sz w:val="32"/>
          <w:szCs w:val="32"/>
          <w:rtl/>
          <w:lang w:eastAsia="ar-SA" w:bidi="ar-JO"/>
        </w:rPr>
      </w:pPr>
    </w:p>
    <w:p w:rsidR="00A32150" w:rsidRPr="00A32150" w:rsidRDefault="00A32150" w:rsidP="00A32150">
      <w:pPr>
        <w:bidi/>
        <w:spacing w:after="0" w:line="240" w:lineRule="auto"/>
        <w:jc w:val="lowKashida"/>
        <w:rPr>
          <w:rFonts w:ascii="Arial" w:eastAsia="Times New Roman" w:hAnsi="Arial" w:cs="Ali-A-Traditional"/>
          <w:sz w:val="32"/>
          <w:szCs w:val="32"/>
          <w:rtl/>
          <w:lang w:eastAsia="ar-SA"/>
        </w:rPr>
      </w:pPr>
    </w:p>
    <w:p w:rsidR="00A32150" w:rsidRPr="00A32150" w:rsidRDefault="00A32150" w:rsidP="00A32150">
      <w:pPr>
        <w:bidi/>
        <w:spacing w:after="0" w:line="240" w:lineRule="auto"/>
        <w:jc w:val="lowKashida"/>
        <w:rPr>
          <w:rFonts w:ascii="Arial" w:eastAsia="Times New Roman" w:hAnsi="Arial" w:cs="Ali-A-Traditional"/>
          <w:sz w:val="28"/>
          <w:szCs w:val="28"/>
          <w:rtl/>
          <w:lang w:eastAsia="ar-SA" w:bidi="ar-JO"/>
        </w:rPr>
      </w:pPr>
      <w:r w:rsidRPr="00A32150">
        <w:rPr>
          <w:rFonts w:ascii="Arial" w:eastAsia="Times New Roman" w:hAnsi="Arial" w:cs="Ali-A-Traditional"/>
          <w:b/>
          <w:bCs/>
          <w:sz w:val="32"/>
          <w:szCs w:val="32"/>
          <w:rtl/>
          <w:lang w:eastAsia="ar-SA"/>
        </w:rPr>
        <w:t xml:space="preserve">   </w:t>
      </w:r>
      <w:r w:rsidRPr="00A32150">
        <w:rPr>
          <w:rFonts w:ascii="Arial" w:eastAsia="Times New Roman" w:hAnsi="Arial" w:cs="Ali-A-Traditional" w:hint="cs"/>
          <w:b/>
          <w:bCs/>
          <w:sz w:val="32"/>
          <w:szCs w:val="32"/>
          <w:rtl/>
          <w:lang w:eastAsia="ar-SA"/>
        </w:rPr>
        <w:t xml:space="preserve">       </w:t>
      </w:r>
      <w:r w:rsidRPr="00A32150">
        <w:rPr>
          <w:rFonts w:ascii="Arial" w:eastAsia="Times New Roman" w:hAnsi="Arial" w:cs="Ali-A-Traditional"/>
          <w:b/>
          <w:bCs/>
          <w:sz w:val="28"/>
          <w:szCs w:val="28"/>
          <w:rtl/>
          <w:lang w:eastAsia="ar-SA"/>
        </w:rPr>
        <w:t xml:space="preserve">  </w:t>
      </w:r>
    </w:p>
    <w:p w:rsidR="00A32150" w:rsidRPr="00A32150" w:rsidRDefault="00A32150" w:rsidP="00A32150">
      <w:pPr>
        <w:bidi/>
        <w:spacing w:after="0" w:line="240" w:lineRule="auto"/>
        <w:jc w:val="lowKashida"/>
        <w:rPr>
          <w:rFonts w:ascii="Arial" w:eastAsia="Times New Roman" w:hAnsi="Arial" w:cs="Ali-A-Traditional"/>
          <w:b/>
          <w:bCs/>
          <w:sz w:val="28"/>
          <w:szCs w:val="28"/>
          <w:rtl/>
          <w:lang w:eastAsia="ar-SA"/>
        </w:rPr>
      </w:pPr>
      <w:r w:rsidRPr="00A32150">
        <w:rPr>
          <w:rFonts w:ascii="Arial" w:eastAsia="Times New Roman" w:hAnsi="Arial" w:cs="Ali-A-Traditional"/>
          <w:sz w:val="28"/>
          <w:szCs w:val="28"/>
          <w:rtl/>
          <w:lang w:eastAsia="ar-SA"/>
        </w:rPr>
        <w:t xml:space="preserve">              </w:t>
      </w:r>
    </w:p>
    <w:p w:rsidR="00A32150" w:rsidRPr="00A32150" w:rsidRDefault="00A32150" w:rsidP="00A32150">
      <w:pPr>
        <w:bidi/>
        <w:spacing w:after="0" w:line="240" w:lineRule="auto"/>
        <w:jc w:val="lowKashida"/>
        <w:rPr>
          <w:rFonts w:ascii="Arial" w:eastAsia="Times New Roman" w:hAnsi="Arial" w:cs="Ali-A-Traditional"/>
          <w:b/>
          <w:bCs/>
          <w:sz w:val="28"/>
          <w:szCs w:val="28"/>
          <w:rtl/>
          <w:lang w:eastAsia="ar-SA"/>
        </w:rPr>
      </w:pPr>
    </w:p>
    <w:p w:rsidR="00A32150" w:rsidRPr="00A32150" w:rsidRDefault="00A32150" w:rsidP="00A32150">
      <w:pPr>
        <w:bidi/>
        <w:spacing w:after="0" w:line="240" w:lineRule="auto"/>
        <w:jc w:val="lowKashida"/>
        <w:rPr>
          <w:rFonts w:ascii="Arial" w:eastAsia="Times New Roman" w:hAnsi="Arial" w:cs="Ali-A-Traditional"/>
          <w:b/>
          <w:bCs/>
          <w:sz w:val="28"/>
          <w:szCs w:val="28"/>
          <w:rtl/>
          <w:lang w:eastAsia="ar-SA"/>
        </w:rPr>
      </w:pPr>
    </w:p>
    <w:p w:rsidR="00A32150" w:rsidRPr="00A32150" w:rsidRDefault="00A32150" w:rsidP="00A32150">
      <w:pPr>
        <w:bidi/>
        <w:spacing w:after="0" w:line="240" w:lineRule="auto"/>
        <w:jc w:val="center"/>
        <w:rPr>
          <w:rFonts w:ascii="Arial" w:eastAsia="Times New Roman" w:hAnsi="Arial" w:cs="Ali-A-Traditional"/>
          <w:b/>
          <w:bCs/>
          <w:sz w:val="28"/>
          <w:szCs w:val="28"/>
          <w:rtl/>
          <w:lang w:eastAsia="ar-SA"/>
        </w:rPr>
      </w:pPr>
    </w:p>
    <w:p w:rsidR="00A32150" w:rsidRPr="00A32150" w:rsidRDefault="00A32150" w:rsidP="00A32150">
      <w:pPr>
        <w:bidi/>
        <w:spacing w:after="0" w:line="240" w:lineRule="auto"/>
        <w:rPr>
          <w:rFonts w:ascii="Arial" w:eastAsia="Times New Roman" w:hAnsi="Arial" w:cs="Ali-A-Traditional"/>
          <w:b/>
          <w:bCs/>
          <w:sz w:val="28"/>
          <w:szCs w:val="28"/>
          <w:rtl/>
          <w:lang w:eastAsia="ar-SA"/>
        </w:rPr>
      </w:pPr>
      <w:r w:rsidRPr="00A32150">
        <w:rPr>
          <w:rFonts w:ascii="Arial" w:eastAsia="Times New Roman" w:hAnsi="Arial" w:cs="Ali-A-Traditional" w:hint="cs"/>
          <w:b/>
          <w:bCs/>
          <w:sz w:val="28"/>
          <w:szCs w:val="28"/>
          <w:rtl/>
          <w:lang w:eastAsia="ar-SA"/>
        </w:rPr>
        <w:t xml:space="preserve">                                    الارتقاء في درجات تلقي معاني القرآن</w:t>
      </w:r>
    </w:p>
    <w:p w:rsidR="00A32150" w:rsidRPr="00A32150" w:rsidRDefault="00A32150" w:rsidP="00A32150">
      <w:pPr>
        <w:bidi/>
        <w:spacing w:after="0" w:line="240" w:lineRule="auto"/>
        <w:jc w:val="center"/>
        <w:rPr>
          <w:rFonts w:ascii="Arial" w:eastAsia="Times New Roman" w:hAnsi="Arial" w:cs="Ali-A-Traditional"/>
          <w:b/>
          <w:bCs/>
          <w:sz w:val="28"/>
          <w:szCs w:val="28"/>
          <w:rtl/>
          <w:lang w:eastAsia="ar-SA"/>
        </w:rPr>
      </w:pPr>
      <w:r w:rsidRPr="00A32150">
        <w:rPr>
          <w:rFonts w:ascii="Arial" w:eastAsia="Times New Roman" w:hAnsi="Arial" w:cs="Ali-A-Traditional" w:hint="cs"/>
          <w:b/>
          <w:bCs/>
          <w:sz w:val="28"/>
          <w:szCs w:val="28"/>
          <w:rtl/>
          <w:lang w:eastAsia="ar-SA"/>
        </w:rPr>
        <w:t xml:space="preserve"> </w:t>
      </w:r>
    </w:p>
    <w:p w:rsidR="00A32150" w:rsidRPr="00A32150" w:rsidRDefault="00A32150" w:rsidP="00A32150">
      <w:pPr>
        <w:bidi/>
        <w:spacing w:after="0" w:line="240" w:lineRule="auto"/>
        <w:jc w:val="center"/>
        <w:rPr>
          <w:rFonts w:ascii="Arial" w:eastAsia="Times New Roman" w:hAnsi="Arial" w:cs="Ali-A-Traditional"/>
          <w:b/>
          <w:bCs/>
          <w:sz w:val="28"/>
          <w:szCs w:val="28"/>
          <w:rtl/>
          <w:lang w:eastAsia="ar-SA"/>
        </w:rPr>
      </w:pPr>
      <w:r w:rsidRPr="00A32150">
        <w:rPr>
          <w:rFonts w:ascii="Arial" w:eastAsia="Times New Roman" w:hAnsi="Arial" w:cs="Ali-A-Traditional" w:hint="cs"/>
          <w:b/>
          <w:bCs/>
          <w:sz w:val="28"/>
          <w:szCs w:val="28"/>
          <w:rtl/>
          <w:lang w:eastAsia="ar-SA"/>
        </w:rPr>
        <w:t>كتاب أوصلنا إلى قطاف مثمرة</w:t>
      </w:r>
    </w:p>
    <w:p w:rsidR="00A32150" w:rsidRPr="00A32150" w:rsidRDefault="00A32150" w:rsidP="00A32150">
      <w:pPr>
        <w:bidi/>
        <w:spacing w:after="0" w:line="240" w:lineRule="auto"/>
        <w:jc w:val="center"/>
        <w:rPr>
          <w:rFonts w:ascii="Arial" w:eastAsia="Times New Roman" w:hAnsi="Arial" w:cs="Ali-A-Traditional"/>
          <w:b/>
          <w:bCs/>
          <w:sz w:val="28"/>
          <w:szCs w:val="28"/>
          <w:rtl/>
          <w:lang w:eastAsia="ar-SA"/>
        </w:rPr>
      </w:pPr>
    </w:p>
    <w:p w:rsidR="00A32150" w:rsidRPr="00A32150" w:rsidRDefault="00A32150" w:rsidP="00A32150">
      <w:pPr>
        <w:bidi/>
        <w:spacing w:after="0" w:line="240" w:lineRule="auto"/>
        <w:jc w:val="center"/>
        <w:rPr>
          <w:rFonts w:ascii="Arial" w:eastAsia="Times New Roman" w:hAnsi="Arial" w:cs="Ali-A-Traditional"/>
          <w:b/>
          <w:bCs/>
          <w:sz w:val="28"/>
          <w:szCs w:val="28"/>
          <w:rtl/>
          <w:lang w:eastAsia="ar-SA" w:bidi="ar-JO"/>
        </w:rPr>
      </w:pPr>
      <w:r w:rsidRPr="00A32150">
        <w:rPr>
          <w:rFonts w:ascii="Arial" w:eastAsia="Times New Roman" w:hAnsi="Arial" w:cs="Ali-A-Traditional"/>
          <w:b/>
          <w:bCs/>
          <w:noProof/>
          <w:sz w:val="28"/>
          <w:szCs w:val="28"/>
          <w:rtl/>
        </w:rPr>
        <w:drawing>
          <wp:inline distT="0" distB="0" distL="0" distR="0" wp14:anchorId="28166FE0" wp14:editId="7FCEA45C">
            <wp:extent cx="1924050" cy="2105025"/>
            <wp:effectExtent l="0" t="0" r="0" b="0"/>
            <wp:docPr id="19" name="صورة 19" descr="H:\مجلد الارتقاء\رولا حسينات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مجلد الارتقاء\رولا حسينات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2105025"/>
                    </a:xfrm>
                    <a:prstGeom prst="rect">
                      <a:avLst/>
                    </a:prstGeom>
                    <a:noFill/>
                    <a:ln>
                      <a:noFill/>
                    </a:ln>
                  </pic:spPr>
                </pic:pic>
              </a:graphicData>
            </a:graphic>
          </wp:inline>
        </w:drawing>
      </w:r>
    </w:p>
    <w:p w:rsidR="00A32150" w:rsidRPr="00A32150" w:rsidRDefault="00A32150" w:rsidP="00A32150">
      <w:pPr>
        <w:shd w:val="clear" w:color="auto" w:fill="FFFFFF"/>
        <w:spacing w:before="100" w:beforeAutospacing="1" w:after="100" w:afterAutospacing="1" w:line="240" w:lineRule="auto"/>
        <w:jc w:val="center"/>
        <w:rPr>
          <w:rFonts w:ascii="Arial" w:eastAsia="Times New Roman" w:hAnsi="Arial" w:cs="Arial"/>
          <w:b/>
          <w:bCs/>
          <w:sz w:val="28"/>
          <w:szCs w:val="28"/>
          <w:rtl/>
        </w:rPr>
      </w:pPr>
      <w:r w:rsidRPr="00A32150">
        <w:rPr>
          <w:rFonts w:ascii="Arial" w:eastAsia="Times New Roman" w:hAnsi="Arial" w:cs="Arial" w:hint="cs"/>
          <w:b/>
          <w:bCs/>
          <w:sz w:val="28"/>
          <w:szCs w:val="28"/>
          <w:rtl/>
        </w:rPr>
        <w:t>رولا عبد الرؤوف حسينات</w:t>
      </w:r>
    </w:p>
    <w:p w:rsidR="00A32150" w:rsidRPr="00A32150" w:rsidRDefault="00A32150" w:rsidP="00A32150">
      <w:pPr>
        <w:shd w:val="clear" w:color="auto" w:fill="FFFFFF"/>
        <w:spacing w:before="100" w:beforeAutospacing="1" w:after="100" w:afterAutospacing="1" w:line="240" w:lineRule="auto"/>
        <w:jc w:val="center"/>
        <w:rPr>
          <w:rFonts w:ascii="Arial" w:eastAsia="Times New Roman" w:hAnsi="Arial" w:cs="Arial"/>
          <w:b/>
          <w:bCs/>
          <w:sz w:val="28"/>
          <w:szCs w:val="28"/>
          <w:rtl/>
        </w:rPr>
      </w:pPr>
      <w:r w:rsidRPr="00A32150">
        <w:rPr>
          <w:rFonts w:ascii="Arial" w:eastAsia="Times New Roman" w:hAnsi="Arial" w:cs="Arial" w:hint="cs"/>
          <w:b/>
          <w:bCs/>
          <w:sz w:val="28"/>
          <w:szCs w:val="28"/>
          <w:rtl/>
        </w:rPr>
        <w:t>الأردن</w:t>
      </w:r>
    </w:p>
    <w:p w:rsidR="00A32150" w:rsidRPr="00A32150" w:rsidRDefault="00A32150" w:rsidP="00A32150">
      <w:pPr>
        <w:shd w:val="clear" w:color="auto" w:fill="FFFFFF"/>
        <w:spacing w:before="100" w:beforeAutospacing="1" w:after="100" w:afterAutospacing="1" w:line="240" w:lineRule="auto"/>
        <w:jc w:val="right"/>
        <w:rPr>
          <w:rFonts w:ascii="Arial" w:eastAsia="Times New Roman" w:hAnsi="Arial" w:cs="Arial"/>
          <w:sz w:val="28"/>
          <w:szCs w:val="28"/>
          <w:rtl/>
        </w:rPr>
      </w:pPr>
      <w:r w:rsidRPr="00A32150">
        <w:rPr>
          <w:rFonts w:ascii="Arial" w:eastAsia="Times New Roman" w:hAnsi="Arial" w:cs="Arial" w:hint="cs"/>
          <w:sz w:val="28"/>
          <w:szCs w:val="28"/>
          <w:rtl/>
        </w:rPr>
        <w:t xml:space="preserve">  </w:t>
      </w:r>
    </w:p>
    <w:p w:rsidR="00A32150" w:rsidRPr="00A32150" w:rsidRDefault="00A32150" w:rsidP="00A32150">
      <w:pPr>
        <w:shd w:val="clear" w:color="auto" w:fill="FFFFFF"/>
        <w:spacing w:before="100" w:beforeAutospacing="1" w:after="100" w:afterAutospacing="1" w:line="240" w:lineRule="auto"/>
        <w:jc w:val="right"/>
        <w:rPr>
          <w:rFonts w:ascii="Arial" w:eastAsia="Times New Roman" w:hAnsi="Arial" w:cs="Arial"/>
          <w:b/>
          <w:bCs/>
          <w:color w:val="000000"/>
          <w:sz w:val="28"/>
          <w:szCs w:val="28"/>
          <w:rtl/>
        </w:rPr>
      </w:pPr>
      <w:r w:rsidRPr="00A32150">
        <w:rPr>
          <w:rFonts w:ascii="Arial" w:eastAsia="Times New Roman" w:hAnsi="Arial" w:cs="Arial" w:hint="cs"/>
          <w:sz w:val="28"/>
          <w:szCs w:val="28"/>
          <w:rtl/>
        </w:rPr>
        <w:t xml:space="preserve"> </w:t>
      </w:r>
      <w:r w:rsidRPr="00A32150">
        <w:rPr>
          <w:rFonts w:ascii="Arial" w:eastAsia="Times New Roman" w:hAnsi="Arial" w:cs="Arial" w:hint="cs"/>
          <w:b/>
          <w:bCs/>
          <w:color w:val="000000"/>
          <w:sz w:val="28"/>
          <w:szCs w:val="28"/>
          <w:rtl/>
        </w:rPr>
        <w:t xml:space="preserve">سبيل الارتقاء القرآني في مواجهة التطرف </w:t>
      </w:r>
    </w:p>
    <w:p w:rsidR="00A32150" w:rsidRPr="00A32150" w:rsidRDefault="00A32150" w:rsidP="00A32150">
      <w:pPr>
        <w:shd w:val="clear" w:color="auto" w:fill="FFFFFF"/>
        <w:spacing w:before="100" w:beforeAutospacing="1" w:after="100" w:afterAutospacing="1" w:line="240" w:lineRule="auto"/>
        <w:jc w:val="right"/>
        <w:rPr>
          <w:rFonts w:ascii="Arial" w:eastAsia="Times New Roman" w:hAnsi="Arial" w:cs="Arial"/>
          <w:color w:val="000000"/>
          <w:sz w:val="28"/>
          <w:szCs w:val="28"/>
          <w:rtl/>
        </w:rPr>
      </w:pPr>
      <w:r w:rsidRPr="00A32150">
        <w:rPr>
          <w:rFonts w:ascii="Arial" w:eastAsia="Times New Roman" w:hAnsi="Arial" w:cs="Arial" w:hint="cs"/>
          <w:color w:val="000000"/>
          <w:sz w:val="28"/>
          <w:szCs w:val="28"/>
          <w:rtl/>
        </w:rPr>
        <w:t xml:space="preserve">بهذا المدخل، أتحدّث عن هذا الكتاب الجديد الذي بين يَدي، لأقول بأن </w:t>
      </w:r>
      <w:r w:rsidRPr="00A32150">
        <w:rPr>
          <w:rFonts w:ascii="Arial" w:eastAsia="Times New Roman" w:hAnsi="Arial" w:cs="Arial"/>
          <w:color w:val="000000"/>
          <w:sz w:val="28"/>
          <w:szCs w:val="28"/>
          <w:rtl/>
        </w:rPr>
        <w:t xml:space="preserve">الناظر للخريطة العامة للمعمورة بأهليها على اتساع الرقعة الامتدادية للوجود الإسلامي، يجد </w:t>
      </w:r>
      <w:r w:rsidRPr="00A32150">
        <w:rPr>
          <w:rFonts w:ascii="Arial" w:eastAsia="Times New Roman" w:hAnsi="Arial" w:cs="Arial" w:hint="cs"/>
          <w:color w:val="000000"/>
          <w:sz w:val="28"/>
          <w:szCs w:val="28"/>
          <w:rtl/>
        </w:rPr>
        <w:t xml:space="preserve"> الشخصية المسلمة التي أثبتت وجودها من قبل ألف واربعمائة عام، حيث ولجت إلى دين الرحمة السماوية لتذرئ عنها أعباء المادية ..العبودية..الظلم والفجور، على الرغم من تباين العوامل ا</w:t>
      </w:r>
      <w:r w:rsidRPr="00A32150">
        <w:rPr>
          <w:rFonts w:ascii="Arial" w:eastAsia="Times New Roman" w:hAnsi="Arial" w:cs="Arial"/>
          <w:color w:val="000000"/>
          <w:sz w:val="28"/>
          <w:szCs w:val="28"/>
          <w:rtl/>
        </w:rPr>
        <w:t>لأيدلوجية والاجتماعية والاقتصادية والسياسية</w:t>
      </w:r>
      <w:r w:rsidRPr="00A32150">
        <w:rPr>
          <w:rFonts w:ascii="Arial" w:eastAsia="Times New Roman" w:hAnsi="Arial" w:cs="Arial" w:hint="cs"/>
          <w:color w:val="000000"/>
          <w:sz w:val="28"/>
          <w:szCs w:val="28"/>
          <w:rtl/>
        </w:rPr>
        <w:t xml:space="preserve"> المتفاوتة لصقلهم معا ولو شئت، ولكنها بولوجها إلى بؤرة الإسلام </w:t>
      </w:r>
      <w:r w:rsidRPr="00A32150">
        <w:rPr>
          <w:rFonts w:ascii="Arial" w:eastAsia="Times New Roman" w:hAnsi="Arial" w:cs="Arial"/>
          <w:color w:val="000000"/>
          <w:sz w:val="28"/>
          <w:szCs w:val="28"/>
          <w:rtl/>
        </w:rPr>
        <w:t xml:space="preserve"> شكلت الشخصية المسلمة</w:t>
      </w:r>
      <w:r w:rsidRPr="00A32150">
        <w:rPr>
          <w:rFonts w:ascii="Arial" w:eastAsia="Times New Roman" w:hAnsi="Arial" w:cs="Arial" w:hint="cs"/>
          <w:color w:val="000000"/>
          <w:sz w:val="28"/>
          <w:szCs w:val="28"/>
          <w:rtl/>
        </w:rPr>
        <w:t>، بإحداثيات ثابتة تميز الدين الإلهي خاتم الأديان السماوية</w:t>
      </w:r>
      <w:r w:rsidRPr="00A32150">
        <w:rPr>
          <w:rFonts w:ascii="Arial" w:eastAsia="Times New Roman" w:hAnsi="Arial" w:cs="Arial"/>
          <w:color w:val="000000"/>
          <w:sz w:val="28"/>
          <w:szCs w:val="28"/>
          <w:rtl/>
        </w:rPr>
        <w:t xml:space="preserve"> للسلام والطمأنينة</w:t>
      </w:r>
      <w:r w:rsidRPr="00A32150">
        <w:rPr>
          <w:rFonts w:ascii="Arial" w:eastAsia="Times New Roman" w:hAnsi="Arial" w:cs="Arial" w:hint="cs"/>
          <w:color w:val="000000"/>
          <w:sz w:val="28"/>
          <w:szCs w:val="28"/>
          <w:rtl/>
        </w:rPr>
        <w:t>،</w:t>
      </w:r>
      <w:r w:rsidRPr="00A32150">
        <w:rPr>
          <w:rFonts w:ascii="Arial" w:eastAsia="Times New Roman" w:hAnsi="Arial" w:cs="Arial"/>
          <w:color w:val="000000"/>
          <w:sz w:val="28"/>
          <w:szCs w:val="28"/>
          <w:rtl/>
        </w:rPr>
        <w:t xml:space="preserve"> الحوار والتبادل الثقافي</w:t>
      </w:r>
      <w:r w:rsidRPr="00A32150">
        <w:rPr>
          <w:rFonts w:ascii="Arial" w:eastAsia="Times New Roman" w:hAnsi="Arial" w:cs="Arial" w:hint="cs"/>
          <w:color w:val="000000"/>
          <w:sz w:val="28"/>
          <w:szCs w:val="28"/>
          <w:rtl/>
        </w:rPr>
        <w:t>،</w:t>
      </w:r>
      <w:r w:rsidRPr="00A32150">
        <w:rPr>
          <w:rFonts w:ascii="Arial" w:eastAsia="Times New Roman" w:hAnsi="Arial" w:cs="Arial"/>
          <w:color w:val="000000"/>
          <w:sz w:val="28"/>
          <w:szCs w:val="28"/>
          <w:rtl/>
        </w:rPr>
        <w:t xml:space="preserve"> التسامح والعدالة والمساواة على كافة </w:t>
      </w:r>
      <w:r w:rsidRPr="00A32150">
        <w:rPr>
          <w:rFonts w:ascii="Arial" w:eastAsia="Times New Roman" w:hAnsi="Arial" w:cs="Arial" w:hint="cs"/>
          <w:color w:val="000000"/>
          <w:sz w:val="28"/>
          <w:szCs w:val="28"/>
          <w:rtl/>
        </w:rPr>
        <w:t>الأصعدة</w:t>
      </w:r>
      <w:r w:rsidRPr="00A32150">
        <w:rPr>
          <w:rFonts w:ascii="Arial" w:eastAsia="Times New Roman" w:hAnsi="Arial" w:cs="Arial"/>
          <w:color w:val="000000"/>
          <w:sz w:val="28"/>
          <w:szCs w:val="28"/>
          <w:rtl/>
        </w:rPr>
        <w:t xml:space="preserve"> </w:t>
      </w:r>
      <w:r w:rsidRPr="00A32150">
        <w:rPr>
          <w:rFonts w:ascii="Arial" w:eastAsia="Times New Roman" w:hAnsi="Arial" w:cs="Arial" w:hint="cs"/>
          <w:color w:val="000000"/>
          <w:sz w:val="28"/>
          <w:szCs w:val="28"/>
          <w:rtl/>
        </w:rPr>
        <w:t>وفي كل</w:t>
      </w:r>
      <w:r w:rsidRPr="00A32150">
        <w:rPr>
          <w:rFonts w:ascii="Arial" w:eastAsia="Times New Roman" w:hAnsi="Arial" w:cs="Arial"/>
          <w:color w:val="000000"/>
          <w:sz w:val="28"/>
          <w:szCs w:val="28"/>
          <w:rtl/>
        </w:rPr>
        <w:t xml:space="preserve"> المحاور..</w:t>
      </w:r>
    </w:p>
    <w:p w:rsidR="00A32150" w:rsidRPr="00A32150" w:rsidRDefault="00A32150" w:rsidP="00A32150">
      <w:pPr>
        <w:shd w:val="clear" w:color="auto" w:fill="FFFFFF"/>
        <w:spacing w:before="100" w:beforeAutospacing="1" w:after="100" w:afterAutospacing="1" w:line="360" w:lineRule="auto"/>
        <w:jc w:val="right"/>
        <w:rPr>
          <w:rFonts w:ascii="Arial" w:eastAsia="Times New Roman" w:hAnsi="Arial" w:cs="Arial"/>
          <w:color w:val="000000"/>
          <w:sz w:val="28"/>
          <w:szCs w:val="28"/>
        </w:rPr>
      </w:pPr>
      <w:r w:rsidRPr="00A32150">
        <w:rPr>
          <w:rFonts w:ascii="Arial" w:eastAsia="Times New Roman" w:hAnsi="Arial" w:cs="Arial"/>
          <w:color w:val="000000"/>
          <w:sz w:val="28"/>
          <w:szCs w:val="28"/>
          <w:rtl/>
        </w:rPr>
        <w:t>غير أن  تشتت نهج السلوكيات الفردية</w:t>
      </w:r>
      <w:r w:rsidRPr="00A32150">
        <w:rPr>
          <w:rFonts w:ascii="Arial" w:eastAsia="Times New Roman" w:hAnsi="Arial" w:cs="Arial" w:hint="cs"/>
          <w:color w:val="000000"/>
          <w:sz w:val="28"/>
          <w:szCs w:val="28"/>
          <w:rtl/>
        </w:rPr>
        <w:t>، الذي</w:t>
      </w:r>
      <w:r w:rsidRPr="00A32150">
        <w:rPr>
          <w:rFonts w:ascii="Arial" w:eastAsia="Times New Roman" w:hAnsi="Arial" w:cs="Arial"/>
          <w:color w:val="000000"/>
          <w:sz w:val="28"/>
          <w:szCs w:val="28"/>
          <w:rtl/>
        </w:rPr>
        <w:t xml:space="preserve"> ما لبث أن </w:t>
      </w:r>
      <w:r w:rsidRPr="00A32150">
        <w:rPr>
          <w:rFonts w:ascii="Arial" w:eastAsia="Times New Roman" w:hAnsi="Arial" w:cs="Arial" w:hint="cs"/>
          <w:color w:val="000000"/>
          <w:sz w:val="28"/>
          <w:szCs w:val="28"/>
          <w:rtl/>
        </w:rPr>
        <w:t>غذى</w:t>
      </w:r>
      <w:r w:rsidRPr="00A32150">
        <w:rPr>
          <w:rFonts w:ascii="Arial" w:eastAsia="Times New Roman" w:hAnsi="Arial" w:cs="Arial"/>
          <w:color w:val="000000"/>
          <w:sz w:val="28"/>
          <w:szCs w:val="28"/>
          <w:rtl/>
        </w:rPr>
        <w:t xml:space="preserve"> سلوكيات جماعية حملت مسمى إسلام...والتي ساهمت  بفرز نوعي لأجيال متباينة جيلا من القائمين على التفرد النوعي المميز </w:t>
      </w:r>
      <w:r w:rsidRPr="00A32150">
        <w:rPr>
          <w:rFonts w:ascii="Arial" w:eastAsia="Times New Roman" w:hAnsi="Arial" w:cs="Arial"/>
          <w:color w:val="000000"/>
          <w:sz w:val="28"/>
          <w:szCs w:val="28"/>
          <w:rtl/>
        </w:rPr>
        <w:lastRenderedPageBreak/>
        <w:t xml:space="preserve">للفرد ضمن المنظور الوسطي، وجيلا حمل المنظور التطرفي وقد </w:t>
      </w:r>
      <w:r w:rsidRPr="00A32150">
        <w:rPr>
          <w:rFonts w:ascii="Arial" w:eastAsia="Times New Roman" w:hAnsi="Arial" w:cs="Arial" w:hint="cs"/>
          <w:color w:val="000000"/>
          <w:sz w:val="28"/>
          <w:szCs w:val="28"/>
          <w:rtl/>
        </w:rPr>
        <w:t>اشرئب</w:t>
      </w:r>
      <w:r w:rsidRPr="00A32150">
        <w:rPr>
          <w:rFonts w:ascii="Arial" w:eastAsia="Times New Roman" w:hAnsi="Arial" w:cs="Arial"/>
          <w:color w:val="000000"/>
          <w:sz w:val="28"/>
          <w:szCs w:val="28"/>
          <w:rtl/>
        </w:rPr>
        <w:t xml:space="preserve"> من نوازع ظالمة لتسمى في</w:t>
      </w:r>
      <w:r w:rsidRPr="00A32150">
        <w:rPr>
          <w:rFonts w:ascii="Arial" w:eastAsia="Times New Roman" w:hAnsi="Arial" w:cs="Arial" w:hint="cs"/>
          <w:color w:val="000000"/>
          <w:sz w:val="28"/>
          <w:szCs w:val="28"/>
          <w:rtl/>
        </w:rPr>
        <w:t>م</w:t>
      </w:r>
      <w:r w:rsidRPr="00A32150">
        <w:rPr>
          <w:rFonts w:ascii="Arial" w:eastAsia="Times New Roman" w:hAnsi="Arial" w:cs="Arial"/>
          <w:color w:val="000000"/>
          <w:sz w:val="28"/>
          <w:szCs w:val="28"/>
          <w:rtl/>
        </w:rPr>
        <w:t xml:space="preserve">ا بعد </w:t>
      </w:r>
      <w:r w:rsidRPr="00A32150">
        <w:rPr>
          <w:rFonts w:ascii="Arial" w:eastAsia="Times New Roman" w:hAnsi="Arial" w:cs="Arial" w:hint="cs"/>
          <w:color w:val="000000"/>
          <w:sz w:val="28"/>
          <w:szCs w:val="28"/>
          <w:rtl/>
        </w:rPr>
        <w:t>بالإرهاب</w:t>
      </w:r>
      <w:r w:rsidRPr="00A32150">
        <w:rPr>
          <w:rFonts w:ascii="Arial" w:eastAsia="Times New Roman" w:hAnsi="Arial" w:cs="Arial"/>
          <w:color w:val="000000"/>
          <w:sz w:val="28"/>
          <w:szCs w:val="28"/>
          <w:rtl/>
        </w:rPr>
        <w:t xml:space="preserve"> </w:t>
      </w:r>
      <w:r w:rsidRPr="00A32150">
        <w:rPr>
          <w:rFonts w:ascii="Arial" w:eastAsia="Times New Roman" w:hAnsi="Arial" w:cs="Arial" w:hint="cs"/>
          <w:color w:val="000000"/>
          <w:sz w:val="28"/>
          <w:szCs w:val="28"/>
          <w:rtl/>
        </w:rPr>
        <w:t>الإسلامي</w:t>
      </w:r>
      <w:r w:rsidRPr="00A32150">
        <w:rPr>
          <w:rFonts w:ascii="Arial" w:eastAsia="Times New Roman" w:hAnsi="Arial" w:cs="Arial"/>
          <w:color w:val="000000"/>
          <w:sz w:val="28"/>
          <w:szCs w:val="28"/>
          <w:rtl/>
        </w:rPr>
        <w:t xml:space="preserve">.. </w:t>
      </w:r>
    </w:p>
    <w:p w:rsidR="00A32150" w:rsidRPr="00A32150" w:rsidRDefault="00A32150" w:rsidP="00A32150">
      <w:pPr>
        <w:shd w:val="clear" w:color="auto" w:fill="FFFFFF"/>
        <w:spacing w:before="100" w:beforeAutospacing="1" w:after="100" w:afterAutospacing="1" w:line="360" w:lineRule="auto"/>
        <w:jc w:val="right"/>
        <w:rPr>
          <w:rFonts w:ascii="Arial" w:eastAsia="Times New Roman" w:hAnsi="Arial" w:cs="Arial"/>
          <w:color w:val="000000"/>
          <w:sz w:val="28"/>
          <w:szCs w:val="28"/>
          <w:rtl/>
        </w:rPr>
      </w:pPr>
      <w:r w:rsidRPr="00A32150">
        <w:rPr>
          <w:rFonts w:ascii="Arial" w:eastAsia="Times New Roman" w:hAnsi="Arial" w:cs="Arial"/>
          <w:color w:val="000000"/>
          <w:sz w:val="28"/>
          <w:szCs w:val="28"/>
          <w:rtl/>
        </w:rPr>
        <w:t>فالتطرف في اللغة: هو الوقوف في الطرف ، هو عكس التوسط والاعتدال ومن تم فقد يقصد به التسيب أو المغالاة ، وإن شاع استخدامه في المغالاة والإفراط فقط، والتطرف كذلك يعني الغلو وهو ارتفاع الشيء ومجاوزة الحد فيه، وفي المصباح المنير: غلا في الدين غلوا من باب تعد أي تعصب وتشدد حتى جاوز الحد. فالتطرف هو الميل عن المقصد الذي هو الطريق الميسر للسلوك فيه، والمتطرف هو الذي يميل إلى أحد الطرفين.</w:t>
      </w:r>
    </w:p>
    <w:p w:rsidR="00A32150" w:rsidRPr="00A32150" w:rsidRDefault="00A32150" w:rsidP="00A32150">
      <w:pPr>
        <w:shd w:val="clear" w:color="auto" w:fill="FFFFFF"/>
        <w:spacing w:before="100" w:beforeAutospacing="1" w:after="100" w:afterAutospacing="1" w:line="360" w:lineRule="auto"/>
        <w:jc w:val="right"/>
        <w:rPr>
          <w:rFonts w:ascii="Arial" w:eastAsia="Times New Roman" w:hAnsi="Arial" w:cs="Arial"/>
          <w:color w:val="000000"/>
          <w:sz w:val="28"/>
          <w:szCs w:val="28"/>
        </w:rPr>
      </w:pPr>
      <w:r w:rsidRPr="00A32150">
        <w:rPr>
          <w:rFonts w:ascii="Arial" w:eastAsia="Times New Roman" w:hAnsi="Arial" w:cs="Arial"/>
          <w:color w:val="000000"/>
          <w:sz w:val="28"/>
          <w:szCs w:val="28"/>
          <w:rtl/>
        </w:rPr>
        <w:t>التطرف في الاصطلاح: يرتبط بأفكار بعيدة عن ما هو متعارف عليه سياسيا واجتماعيا ودينيا دون أن ترتبط تلك المعتقدات بسلوكيات مادية متطرفة أو عنيفة في مواجهة المجتمع أو الدولة. ويرى البعض أن التطرف يحمل في جوهره حركة في اتجاه القاعدة الاجتماعية أو القانونية أو الأخلاقية، يتجاوز مداها (أي الحركة) الحدود التي وصلت إليها القاعدة وارتضاها المجتمع</w:t>
      </w:r>
      <w:r w:rsidRPr="00A32150">
        <w:rPr>
          <w:rFonts w:ascii="Arial" w:eastAsia="Times New Roman" w:hAnsi="Arial" w:cs="Arial"/>
          <w:color w:val="000000"/>
          <w:sz w:val="28"/>
          <w:szCs w:val="28"/>
          <w:vertAlign w:val="superscript"/>
          <w:rtl/>
        </w:rPr>
        <w:footnoteReference w:id="1"/>
      </w:r>
      <w:r w:rsidRPr="00A32150">
        <w:rPr>
          <w:rFonts w:ascii="Arial" w:eastAsia="Times New Roman" w:hAnsi="Arial" w:cs="Arial"/>
          <w:color w:val="000000"/>
          <w:sz w:val="28"/>
          <w:szCs w:val="28"/>
          <w:rtl/>
        </w:rPr>
        <w:t>.</w:t>
      </w:r>
    </w:p>
    <w:p w:rsidR="00A32150" w:rsidRPr="00A32150" w:rsidRDefault="00A32150" w:rsidP="00A32150">
      <w:pPr>
        <w:shd w:val="clear" w:color="auto" w:fill="FFFFFF"/>
        <w:spacing w:before="100" w:beforeAutospacing="1" w:after="100" w:afterAutospacing="1" w:line="360" w:lineRule="auto"/>
        <w:jc w:val="right"/>
        <w:rPr>
          <w:rFonts w:ascii="Arial" w:eastAsia="Times New Roman" w:hAnsi="Arial" w:cs="Arial"/>
          <w:color w:val="000000"/>
          <w:sz w:val="28"/>
          <w:szCs w:val="28"/>
          <w:rtl/>
        </w:rPr>
      </w:pPr>
      <w:r w:rsidRPr="00A32150">
        <w:rPr>
          <w:rFonts w:ascii="Arial" w:eastAsia="Times New Roman" w:hAnsi="Arial" w:cs="Arial"/>
          <w:color w:val="000000"/>
          <w:sz w:val="28"/>
          <w:szCs w:val="28"/>
          <w:rtl/>
        </w:rPr>
        <w:t>إن التفريق بين الإرهاب والتطرف هو مسألة جد شائكة ، وذلك لشيوع التطرف والإرهاب كوجهين لعملة واحدة ، ومع ذلك فتفرقة ضرورية، ويمكن رسم أوجه الاختلاف بينهما من خلال النقاط التالية:</w:t>
      </w:r>
    </w:p>
    <w:p w:rsidR="00A32150" w:rsidRPr="00A32150" w:rsidRDefault="00A32150" w:rsidP="00A32150">
      <w:pPr>
        <w:shd w:val="clear" w:color="auto" w:fill="FFFFFF"/>
        <w:spacing w:before="100" w:beforeAutospacing="1" w:after="100" w:afterAutospacing="1" w:line="360" w:lineRule="auto"/>
        <w:jc w:val="right"/>
        <w:rPr>
          <w:rFonts w:ascii="Arial" w:eastAsia="Times New Roman" w:hAnsi="Arial" w:cs="Arial"/>
          <w:color w:val="000000"/>
          <w:sz w:val="28"/>
          <w:szCs w:val="28"/>
          <w:rtl/>
        </w:rPr>
      </w:pPr>
      <w:r w:rsidRPr="00A32150">
        <w:rPr>
          <w:rFonts w:ascii="Arial" w:eastAsia="Times New Roman" w:hAnsi="Arial" w:cs="Arial"/>
          <w:color w:val="000000"/>
          <w:sz w:val="28"/>
          <w:szCs w:val="28"/>
          <w:rtl/>
        </w:rPr>
        <w:t>التطرف يرتبط بالفكر والإرهاب يرتبط بالفعل كيف ذلك؟</w:t>
      </w:r>
    </w:p>
    <w:p w:rsidR="00A32150" w:rsidRPr="00A32150" w:rsidRDefault="00A32150" w:rsidP="00A32150">
      <w:pPr>
        <w:shd w:val="clear" w:color="auto" w:fill="FFFFFF"/>
        <w:spacing w:before="100" w:beforeAutospacing="1" w:after="100" w:afterAutospacing="1" w:line="360" w:lineRule="auto"/>
        <w:jc w:val="right"/>
        <w:rPr>
          <w:rFonts w:ascii="Arial" w:eastAsia="Times New Roman" w:hAnsi="Arial" w:cs="Arial"/>
          <w:sz w:val="28"/>
          <w:szCs w:val="28"/>
          <w:rtl/>
        </w:rPr>
      </w:pPr>
      <w:r w:rsidRPr="00A32150">
        <w:rPr>
          <w:rFonts w:ascii="Arial" w:eastAsia="Times New Roman" w:hAnsi="Arial" w:cs="Arial"/>
          <w:color w:val="000000"/>
          <w:sz w:val="28"/>
          <w:szCs w:val="28"/>
          <w:rtl/>
        </w:rPr>
        <w:t>إن التطرف يرتبط بمعتقدات وأفكار بعيدة عما هو معتاد ومتعارف عليه سياسيا واجتماعيا ودينيا دون أن ترتبط تلك المعتقدات والأفكار بسلوكيات مادية عنيفة في مواجهة المجتمع أو الدولة ، أما إذا ارتبط التطرف بالعنف المادي أو التهديد بالعنف فإنه يتحول إلى إرهاب ، فالتطرف دائما في دائرة الفكر أما عندما يتحول الفكر المتطرف إلى أنماط عنيفة من السلوك من اعتداءات على الحريات أو الممتلكات أو الأرواح أو تشكيل التنظيمات المسلحة التي تستخدم في مواجهة المجتمع والدولة فهو عندئذ يتحول إلى إرهاب.</w:t>
      </w:r>
    </w:p>
    <w:p w:rsidR="00A32150" w:rsidRPr="00A32150" w:rsidRDefault="00A32150" w:rsidP="00A32150">
      <w:pPr>
        <w:shd w:val="clear" w:color="auto" w:fill="FFFFFF"/>
        <w:spacing w:before="100" w:beforeAutospacing="1" w:after="100" w:afterAutospacing="1" w:line="360" w:lineRule="auto"/>
        <w:jc w:val="right"/>
        <w:rPr>
          <w:rFonts w:ascii="Arial" w:eastAsia="Times New Roman" w:hAnsi="Arial" w:cs="Arial"/>
          <w:sz w:val="28"/>
          <w:szCs w:val="28"/>
          <w:rtl/>
        </w:rPr>
      </w:pPr>
      <w:r w:rsidRPr="00A32150">
        <w:rPr>
          <w:rFonts w:ascii="Arial" w:eastAsia="Times New Roman" w:hAnsi="Arial" w:cs="Arial"/>
          <w:sz w:val="28"/>
          <w:szCs w:val="28"/>
          <w:rtl/>
        </w:rPr>
        <w:t xml:space="preserve">التطرف لا يعاقب عليه القانون ولا يعتبر جريمة بينما الإرهاب هو جريمة يعاقب عليها القانون  فالتطرف هو حركة اتجاه القاعدة الاجتماعية والقانونية ومن تم يصعب تجريمه، فتطرف الفكر </w:t>
      </w:r>
      <w:r w:rsidRPr="00A32150">
        <w:rPr>
          <w:rFonts w:ascii="Arial" w:eastAsia="Times New Roman" w:hAnsi="Arial" w:cs="Arial"/>
          <w:sz w:val="28"/>
          <w:szCs w:val="28"/>
          <w:rtl/>
        </w:rPr>
        <w:lastRenderedPageBreak/>
        <w:t>لا يعاقب عليه القانون باعتبار هذا الأخير لا يعاقب على النوايا والأفكار ، في حين أن السلوك الإرهابي المجرم هو حركة عكس القاعدة القانونية ومن تم يتم تجريمه.</w:t>
      </w:r>
    </w:p>
    <w:p w:rsidR="00A32150" w:rsidRPr="00A32150" w:rsidRDefault="00A32150" w:rsidP="00A32150">
      <w:pPr>
        <w:bidi/>
        <w:spacing w:after="0" w:line="360" w:lineRule="auto"/>
        <w:rPr>
          <w:rFonts w:ascii="Arial" w:eastAsia="Times New Roman" w:hAnsi="Arial" w:cs="Arial"/>
          <w:sz w:val="28"/>
          <w:szCs w:val="28"/>
          <w:rtl/>
          <w:lang w:eastAsia="ar-SA"/>
        </w:rPr>
      </w:pPr>
      <w:r w:rsidRPr="00A32150">
        <w:rPr>
          <w:rFonts w:ascii="Arial" w:eastAsia="Times New Roman" w:hAnsi="Arial" w:cs="Arial"/>
          <w:sz w:val="28"/>
          <w:szCs w:val="28"/>
          <w:rtl/>
          <w:lang w:eastAsia="ar-SA"/>
        </w:rPr>
        <w:t>يختلف التطرف عن الإرهاب أيضا من خلال طرق معالجته فالتطرف في الفكر ، تكون وسيلة علاجه هي الفكر والحوار أما إذا تحول التطرف إلى تصادم فهو يخرج عن حدود الفكر إلى نطاق الجريمة مما يستلزم تغيير مدخل المعاملة وأسلوبها</w:t>
      </w:r>
      <w:r w:rsidRPr="00A32150">
        <w:rPr>
          <w:rFonts w:ascii="Arial" w:eastAsia="Times New Roman" w:hAnsi="Arial" w:cs="Arial"/>
          <w:sz w:val="28"/>
          <w:szCs w:val="28"/>
          <w:vertAlign w:val="superscript"/>
          <w:rtl/>
          <w:lang w:eastAsia="ar-SA"/>
        </w:rPr>
        <w:footnoteReference w:id="2"/>
      </w:r>
      <w:r w:rsidRPr="00A32150">
        <w:rPr>
          <w:rFonts w:ascii="Arial" w:eastAsia="Times New Roman" w:hAnsi="Arial" w:cs="Arial" w:hint="cs"/>
          <w:sz w:val="28"/>
          <w:szCs w:val="28"/>
          <w:rtl/>
          <w:lang w:eastAsia="ar-SA"/>
        </w:rPr>
        <w:t>..</w:t>
      </w:r>
    </w:p>
    <w:p w:rsidR="00A32150" w:rsidRPr="00A32150" w:rsidRDefault="00A32150" w:rsidP="00A32150">
      <w:pPr>
        <w:bidi/>
        <w:spacing w:after="0" w:line="240" w:lineRule="auto"/>
        <w:rPr>
          <w:rFonts w:ascii="Arial" w:eastAsia="Times New Roman" w:hAnsi="Arial" w:cs="Arial"/>
          <w:sz w:val="28"/>
          <w:szCs w:val="28"/>
          <w:rtl/>
          <w:lang w:eastAsia="ar-SA"/>
        </w:rPr>
      </w:pPr>
    </w:p>
    <w:p w:rsidR="00A32150" w:rsidRPr="00A32150" w:rsidRDefault="00A32150" w:rsidP="00A32150">
      <w:pPr>
        <w:bidi/>
        <w:spacing w:after="0" w:line="360" w:lineRule="auto"/>
        <w:rPr>
          <w:rFonts w:ascii="Arial" w:eastAsia="Times New Roman" w:hAnsi="Arial" w:cs="Arial"/>
          <w:sz w:val="28"/>
          <w:szCs w:val="28"/>
          <w:rtl/>
          <w:lang w:eastAsia="ar-SA"/>
        </w:rPr>
      </w:pPr>
      <w:r w:rsidRPr="00A32150">
        <w:rPr>
          <w:rFonts w:ascii="Times New Roman" w:eastAsia="Times New Roman" w:hAnsi="Times New Roman" w:cs="Times New Roman"/>
          <w:sz w:val="24"/>
          <w:szCs w:val="24"/>
          <w:rtl/>
          <w:lang w:eastAsia="ar-SA"/>
        </w:rPr>
        <w:t xml:space="preserve"> </w:t>
      </w:r>
      <w:r w:rsidRPr="00A32150">
        <w:rPr>
          <w:rFonts w:ascii="Arial" w:eastAsia="Times New Roman" w:hAnsi="Arial" w:cs="Arial" w:hint="cs"/>
          <w:sz w:val="28"/>
          <w:szCs w:val="28"/>
          <w:rtl/>
          <w:lang w:eastAsia="ar-SA"/>
        </w:rPr>
        <w:t>وما هي إلا قناعات حامليها.. الإرهاب بذاته بتهيئة منطقية لمفاضلة السلوك.. التي تتبنى تصورا منطقيا في أجندتها العديمة الرحمة، في إنهاء وجود المسلم بذاته بتقتيل المسلمين علانية في أرض الله..ثم غيرهم في أطر ضيقة من الحكم والقضاء في التطهير العرقي، وهي أبعد ما تكون عن الرسالة السماوية التي عمت البشرية، بالسعادة والخير والانجاز والإبداع..</w:t>
      </w:r>
    </w:p>
    <w:p w:rsidR="00A32150" w:rsidRPr="00A32150" w:rsidRDefault="00A32150" w:rsidP="00A32150">
      <w:pPr>
        <w:bidi/>
        <w:spacing w:after="0" w:line="360" w:lineRule="auto"/>
        <w:rPr>
          <w:rFonts w:ascii="Arial" w:eastAsia="Times New Roman" w:hAnsi="Arial" w:cs="Arial"/>
          <w:sz w:val="28"/>
          <w:szCs w:val="28"/>
          <w:rtl/>
          <w:lang w:eastAsia="ar-SA"/>
        </w:rPr>
      </w:pPr>
      <w:r w:rsidRPr="00A32150">
        <w:rPr>
          <w:rFonts w:ascii="Arial" w:eastAsia="Times New Roman" w:hAnsi="Arial" w:cs="Arial" w:hint="cs"/>
          <w:sz w:val="28"/>
          <w:szCs w:val="28"/>
          <w:rtl/>
          <w:lang w:eastAsia="ar-SA"/>
        </w:rPr>
        <w:t xml:space="preserve"> وهنا نجد أننا أحو ج بأن نعود للقران الكريم كحكم في تشكيل الشخصية الإسلامية بعلاقاتها المتداخلة مع غيرها من الأمم  والعالم الإسلامي، على اعتبارية لا أكراه في الدين..بالعودة إلى </w:t>
      </w:r>
    </w:p>
    <w:p w:rsidR="00A32150" w:rsidRPr="00A32150" w:rsidRDefault="00A32150" w:rsidP="00A32150">
      <w:pPr>
        <w:bidi/>
        <w:spacing w:after="0" w:line="360" w:lineRule="auto"/>
        <w:rPr>
          <w:rFonts w:ascii="Arial" w:eastAsia="Times New Roman" w:hAnsi="Arial" w:cs="Arial"/>
          <w:sz w:val="28"/>
          <w:szCs w:val="28"/>
          <w:rtl/>
          <w:lang w:eastAsia="ar-SA"/>
        </w:rPr>
      </w:pPr>
      <w:r w:rsidRPr="00A32150">
        <w:rPr>
          <w:rFonts w:ascii="Arial" w:eastAsia="Times New Roman" w:hAnsi="Arial" w:cs="Arial" w:hint="cs"/>
          <w:sz w:val="28"/>
          <w:szCs w:val="28"/>
          <w:rtl/>
          <w:lang w:eastAsia="ar-SA"/>
        </w:rPr>
        <w:t>القرآن الكريم والتمعن فيه والتدبر بآياته لإحلال روح السكينة والألفة، بتوسيع قاعدة الفهم العامة المترابطة مع العولمة بأوجهها المختلفة..</w:t>
      </w:r>
    </w:p>
    <w:p w:rsidR="00A32150" w:rsidRPr="00A32150" w:rsidRDefault="00A32150" w:rsidP="00A32150">
      <w:pPr>
        <w:bidi/>
        <w:spacing w:after="0" w:line="360" w:lineRule="auto"/>
        <w:rPr>
          <w:rFonts w:ascii="Arial" w:eastAsia="Times New Roman" w:hAnsi="Arial" w:cs="Arial"/>
          <w:sz w:val="28"/>
          <w:szCs w:val="28"/>
          <w:rtl/>
          <w:lang w:eastAsia="ar-SA" w:bidi="ar-JO"/>
        </w:rPr>
      </w:pPr>
      <w:r w:rsidRPr="00A32150">
        <w:rPr>
          <w:rFonts w:ascii="Arial" w:eastAsia="Times New Roman" w:hAnsi="Arial" w:cs="Arial" w:hint="cs"/>
          <w:sz w:val="28"/>
          <w:szCs w:val="28"/>
          <w:rtl/>
          <w:lang w:eastAsia="ar-SA"/>
        </w:rPr>
        <w:t xml:space="preserve"> أن التقدم التكنولوجي والتقنية المتطورة التي وصل إليها العالم، سهلت منظومة التعميم للنظرة الإسلامية الشمولية من منظور السلم والعدل، بقنوات استثمارية توجه فيها الرساميل للاستثمار في منهجية الدعوة المعتدلة للشباب كونهم سفراء الدين الإلهي..</w:t>
      </w:r>
    </w:p>
    <w:p w:rsidR="00A32150" w:rsidRPr="00A32150" w:rsidRDefault="00A32150" w:rsidP="00A32150">
      <w:pPr>
        <w:spacing w:before="100" w:beforeAutospacing="1" w:after="100" w:afterAutospacing="1" w:line="240" w:lineRule="auto"/>
        <w:jc w:val="right"/>
        <w:rPr>
          <w:rFonts w:ascii="Times New Roman" w:eastAsia="Times New Roman" w:hAnsi="Times New Roman" w:cs="Times New Roman"/>
          <w:sz w:val="24"/>
          <w:szCs w:val="24"/>
        </w:rPr>
      </w:pPr>
      <w:r w:rsidRPr="00A32150">
        <w:rPr>
          <w:rFonts w:ascii="Arial" w:eastAsia="Times New Roman" w:hAnsi="Arial" w:cs="Arial" w:hint="cs"/>
          <w:sz w:val="28"/>
          <w:szCs w:val="28"/>
          <w:rtl/>
          <w:lang w:eastAsia="ar-SA" w:bidi="ar-JO"/>
        </w:rPr>
        <w:t xml:space="preserve">وقد ناقشت عدد من الكتب فكرة التلقي والرقي بطرائقها وقد تنوعت بأساليب عرضها للدارس وفق معايير متباينة بين السهولة والتعقيد، ومن بين هذه الكتب التي فصلت فكرة التلقي </w:t>
      </w:r>
    </w:p>
    <w:p w:rsidR="00A32150" w:rsidRPr="00A32150" w:rsidRDefault="00A32150" w:rsidP="00A32150">
      <w:pPr>
        <w:spacing w:after="0" w:line="240" w:lineRule="auto"/>
        <w:jc w:val="center"/>
        <w:rPr>
          <w:rFonts w:ascii="Arial" w:eastAsia="Times New Roman" w:hAnsi="Arial" w:cs="Arial"/>
          <w:color w:val="000000" w:themeColor="text1"/>
          <w:sz w:val="28"/>
          <w:szCs w:val="28"/>
        </w:rPr>
      </w:pPr>
      <w:r w:rsidRPr="00A32150">
        <w:rPr>
          <w:rFonts w:ascii="Arial" w:eastAsia="Times New Roman" w:hAnsi="Arial" w:cs="Arial"/>
          <w:sz w:val="28"/>
          <w:szCs w:val="28"/>
        </w:rPr>
        <w:t xml:space="preserve">: </w:t>
      </w:r>
      <w:r w:rsidRPr="00A32150">
        <w:rPr>
          <w:rFonts w:ascii="Arial" w:eastAsia="Times New Roman" w:hAnsi="Arial" w:cs="Arial"/>
          <w:sz w:val="28"/>
          <w:szCs w:val="28"/>
          <w:rtl/>
        </w:rPr>
        <w:t>نعت الدرجات لتلقي القرآن والقراءات</w:t>
      </w:r>
    </w:p>
    <w:p w:rsidR="00A32150" w:rsidRPr="00A32150" w:rsidRDefault="00A32150" w:rsidP="00A32150">
      <w:pPr>
        <w:bidi/>
        <w:spacing w:after="0" w:line="360" w:lineRule="auto"/>
        <w:jc w:val="center"/>
        <w:rPr>
          <w:rFonts w:ascii="Arial" w:eastAsia="Times New Roman" w:hAnsi="Arial" w:cs="Arial"/>
          <w:sz w:val="28"/>
          <w:szCs w:val="28"/>
          <w:rtl/>
          <w:lang w:eastAsia="ar-SA" w:bidi="ar-IQ"/>
        </w:rPr>
      </w:pPr>
      <w:r w:rsidRPr="00A32150">
        <w:rPr>
          <w:rFonts w:ascii="Arial" w:eastAsia="Times New Roman" w:hAnsi="Arial" w:cs="Arial" w:hint="cs"/>
          <w:color w:val="000000" w:themeColor="text1"/>
          <w:sz w:val="28"/>
          <w:szCs w:val="28"/>
          <w:rtl/>
          <w:lang w:eastAsia="ar-SA" w:bidi="ar-JO"/>
        </w:rPr>
        <w:t xml:space="preserve">للكاتب: </w:t>
      </w:r>
      <w:hyperlink r:id="rId8" w:tooltip="هو الشيخ صالح بن عبد الله بنِ حمد العصيمي - أبو عمر - ولد في الرياض عام 1391هـ، وتخرج في جامعة الإمام محمد بن سعود، وحصل على الماجستير في علوم الحديث من جامعة أم القرى، وقد تتلمذ على يد الكثير من أهل العلم في نجد وخارجها." w:history="1">
        <w:r w:rsidRPr="00A32150">
          <w:rPr>
            <w:rFonts w:ascii="Arial" w:eastAsia="Times New Roman" w:hAnsi="Arial" w:cs="Arial"/>
            <w:color w:val="000000" w:themeColor="text1"/>
            <w:sz w:val="28"/>
            <w:szCs w:val="28"/>
            <w:u w:val="single"/>
            <w:rtl/>
          </w:rPr>
          <w:t>صالح بن عبد الله بن حمد العصيمي</w:t>
        </w:r>
      </w:hyperlink>
      <w:r w:rsidRPr="00A32150">
        <w:rPr>
          <w:rFonts w:ascii="Arial" w:eastAsia="Times New Roman" w:hAnsi="Arial" w:cs="Arial"/>
          <w:sz w:val="28"/>
          <w:szCs w:val="28"/>
          <w:rtl/>
          <w:lang w:eastAsia="ar-SA" w:bidi="ar-JO"/>
        </w:rPr>
        <w:t xml:space="preserve"> ويحمل الكاتب في مضمون</w:t>
      </w:r>
      <w:r w:rsidRPr="00A32150">
        <w:rPr>
          <w:rFonts w:ascii="Arial" w:eastAsia="Times New Roman" w:hAnsi="Arial" w:cs="Arial" w:hint="cs"/>
          <w:sz w:val="28"/>
          <w:szCs w:val="28"/>
          <w:rtl/>
          <w:lang w:eastAsia="ar-SA" w:bidi="ar-JO"/>
        </w:rPr>
        <w:t>ه</w:t>
      </w:r>
      <w:r w:rsidRPr="00A32150">
        <w:rPr>
          <w:rFonts w:ascii="Arial" w:eastAsia="Times New Roman" w:hAnsi="Arial" w:cs="Arial"/>
          <w:sz w:val="28"/>
          <w:szCs w:val="28"/>
          <w:rtl/>
          <w:lang w:eastAsia="ar-SA" w:bidi="ar-JO"/>
        </w:rPr>
        <w:t xml:space="preserve"> ما يجب أن يتصف به الطالب والدارس</w:t>
      </w:r>
      <w:r w:rsidRPr="00A32150">
        <w:rPr>
          <w:rFonts w:ascii="Arial" w:eastAsia="Times New Roman" w:hAnsi="Arial" w:cs="Arial" w:hint="cs"/>
          <w:sz w:val="28"/>
          <w:szCs w:val="28"/>
          <w:rtl/>
          <w:lang w:eastAsia="ar-SA" w:bidi="ar-JO"/>
        </w:rPr>
        <w:t xml:space="preserve"> </w:t>
      </w:r>
      <w:r w:rsidRPr="00A32150">
        <w:rPr>
          <w:rFonts w:ascii="Arial" w:eastAsia="Times New Roman" w:hAnsi="Arial" w:cs="Arial"/>
          <w:sz w:val="28"/>
          <w:szCs w:val="28"/>
          <w:rtl/>
          <w:lang w:eastAsia="ar-SA" w:bidi="ar-JO"/>
        </w:rPr>
        <w:t>في أدب القر</w:t>
      </w:r>
      <w:r w:rsidRPr="00A32150">
        <w:rPr>
          <w:rFonts w:ascii="Arial" w:eastAsia="Times New Roman" w:hAnsi="Arial" w:cs="Arial" w:hint="cs"/>
          <w:sz w:val="28"/>
          <w:szCs w:val="28"/>
          <w:rtl/>
          <w:lang w:eastAsia="ar-SA" w:bidi="ar-JO"/>
        </w:rPr>
        <w:t>آ</w:t>
      </w:r>
      <w:r w:rsidRPr="00A32150">
        <w:rPr>
          <w:rFonts w:ascii="Arial" w:eastAsia="Times New Roman" w:hAnsi="Arial" w:cs="Arial"/>
          <w:sz w:val="28"/>
          <w:szCs w:val="28"/>
          <w:rtl/>
          <w:lang w:eastAsia="ar-SA" w:bidi="ar-JO"/>
        </w:rPr>
        <w:t>ن</w:t>
      </w:r>
      <w:r w:rsidRPr="00A32150">
        <w:rPr>
          <w:rFonts w:ascii="Arial" w:eastAsia="Times New Roman" w:hAnsi="Arial" w:cs="Arial" w:hint="cs"/>
          <w:sz w:val="28"/>
          <w:szCs w:val="28"/>
          <w:rtl/>
          <w:lang w:eastAsia="ar-SA" w:bidi="ar-JO"/>
        </w:rPr>
        <w:t xml:space="preserve"> </w:t>
      </w:r>
      <w:r w:rsidRPr="00A32150">
        <w:rPr>
          <w:rFonts w:ascii="Arial" w:eastAsia="Times New Roman" w:hAnsi="Arial" w:cs="Arial"/>
          <w:sz w:val="28"/>
          <w:szCs w:val="28"/>
          <w:rtl/>
          <w:lang w:eastAsia="ar-SA" w:bidi="ar-JO"/>
        </w:rPr>
        <w:t>الكريم  وتلقيه والحرص على الرقي في تقانة التجويد ومخارج الحروف و</w:t>
      </w:r>
      <w:r w:rsidRPr="00A32150">
        <w:rPr>
          <w:rFonts w:ascii="Arial" w:eastAsia="Times New Roman" w:hAnsi="Arial" w:cs="Arial" w:hint="cs"/>
          <w:sz w:val="28"/>
          <w:szCs w:val="28"/>
          <w:rtl/>
          <w:lang w:eastAsia="ar-SA" w:bidi="ar-JO"/>
        </w:rPr>
        <w:t>تعرض للقراءات</w:t>
      </w:r>
      <w:r w:rsidRPr="00A32150">
        <w:rPr>
          <w:rFonts w:ascii="Arial" w:eastAsia="Times New Roman" w:hAnsi="Arial" w:cs="Arial"/>
          <w:sz w:val="28"/>
          <w:szCs w:val="28"/>
          <w:rtl/>
          <w:lang w:eastAsia="ar-SA" w:bidi="ar-JO"/>
        </w:rPr>
        <w:t xml:space="preserve"> العشر والقراءات غير العش</w:t>
      </w:r>
      <w:r w:rsidRPr="00A32150">
        <w:rPr>
          <w:rFonts w:ascii="Arial" w:eastAsia="Times New Roman" w:hAnsi="Arial" w:cs="Arial" w:hint="cs"/>
          <w:sz w:val="28"/>
          <w:szCs w:val="28"/>
          <w:rtl/>
          <w:lang w:eastAsia="ar-SA" w:bidi="ar-JO"/>
        </w:rPr>
        <w:t>ر</w:t>
      </w:r>
      <w:r w:rsidRPr="00A32150">
        <w:rPr>
          <w:rFonts w:ascii="Arial" w:eastAsia="Times New Roman" w:hAnsi="Arial" w:cs="Arial"/>
          <w:sz w:val="28"/>
          <w:szCs w:val="28"/>
          <w:rtl/>
        </w:rPr>
        <w:t xml:space="preserve"> </w:t>
      </w:r>
      <w:r w:rsidRPr="00A32150">
        <w:rPr>
          <w:rFonts w:ascii="Arial" w:eastAsia="Times New Roman" w:hAnsi="Arial" w:cs="Arial" w:hint="cs"/>
          <w:sz w:val="28"/>
          <w:szCs w:val="28"/>
          <w:rtl/>
          <w:lang w:bidi="ar-JO"/>
        </w:rPr>
        <w:t>.</w:t>
      </w:r>
      <w:r w:rsidRPr="00A32150">
        <w:rPr>
          <w:rFonts w:ascii="Arial" w:eastAsia="Times New Roman" w:hAnsi="Arial" w:cs="Arial"/>
          <w:sz w:val="28"/>
          <w:szCs w:val="28"/>
          <w:lang w:eastAsia="ar-SA"/>
        </w:rPr>
        <w:br/>
      </w:r>
      <w:r w:rsidRPr="00A32150">
        <w:rPr>
          <w:rFonts w:ascii="Arial" w:eastAsia="Times New Roman" w:hAnsi="Arial" w:cs="Arial"/>
          <w:sz w:val="28"/>
          <w:szCs w:val="28"/>
          <w:rtl/>
          <w:lang w:eastAsia="ar-SA"/>
        </w:rPr>
        <w:t>دراسة نقدية في ضوء نظرية التلقي الحضور القرآني والصوفي في"مواقف الألف" للشاعر أديب كمال الدين</w:t>
      </w:r>
      <w:r w:rsidRPr="00A32150">
        <w:rPr>
          <w:rFonts w:ascii="Arial" w:eastAsia="Times New Roman" w:hAnsi="Arial" w:cs="Arial" w:hint="cs"/>
          <w:sz w:val="28"/>
          <w:szCs w:val="28"/>
          <w:rtl/>
          <w:lang w:eastAsia="ar-SA"/>
        </w:rPr>
        <w:t>.</w:t>
      </w:r>
      <w:r w:rsidRPr="00A32150">
        <w:rPr>
          <w:rFonts w:ascii="Times New Roman" w:eastAsia="Times New Roman" w:hAnsi="Times New Roman" w:cs="Times New Roman" w:hint="cs"/>
          <w:sz w:val="24"/>
          <w:szCs w:val="24"/>
          <w:rtl/>
          <w:lang w:eastAsia="ar-SA"/>
        </w:rPr>
        <w:t>..</w:t>
      </w:r>
      <w:r w:rsidRPr="00A32150">
        <w:rPr>
          <w:rFonts w:ascii="Times New Roman" w:eastAsia="Times New Roman" w:hAnsi="Times New Roman" w:cs="Times New Roman"/>
          <w:sz w:val="24"/>
          <w:szCs w:val="24"/>
          <w:rtl/>
          <w:lang w:eastAsia="ar-SA"/>
        </w:rPr>
        <w:t xml:space="preserve"> </w:t>
      </w:r>
      <w:r w:rsidRPr="00A32150">
        <w:rPr>
          <w:rFonts w:ascii="Arial" w:eastAsia="Times New Roman" w:hAnsi="Arial" w:cs="Arial"/>
          <w:sz w:val="28"/>
          <w:szCs w:val="28"/>
          <w:rtl/>
          <w:lang w:eastAsia="ar-SA"/>
        </w:rPr>
        <w:t>كيف نفهم القرآن الكريم؟ دراسة في كيفية فهم المتلقي للقرآن الكريم ..وقد تعرض بطريقة سلسة لأساليب الإقناع في القرآن الكريم، ووسائل وأساليب الإقناع في الرسالة الاتصالية ... للكاتب : عبد السلام بن إبراهيم بن محمد الحصين.</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sz w:val="28"/>
          <w:szCs w:val="28"/>
          <w:rtl/>
        </w:rPr>
      </w:pPr>
      <w:r w:rsidRPr="00A32150">
        <w:rPr>
          <w:rFonts w:ascii="Arial" w:eastAsia="Times New Roman" w:hAnsi="Arial" w:cs="Arial" w:hint="cs"/>
          <w:sz w:val="28"/>
          <w:szCs w:val="28"/>
          <w:rtl/>
        </w:rPr>
        <w:lastRenderedPageBreak/>
        <w:t>للمتفحص بماهية الطرح لمجموع هذه الكتب التي وقفت على قضية المتلقي وآلية تلقي النص القرآني..بوسائط ناقلة تتباين في الأسلوب والنمطية والانبعاثات العاطفية أو القلبية.. نجد أنه أسهبت بشكل مستفيض بقضية بحثية، تمايزت وكيفية طرح الكاتب السوري عبد الباقي يوسف وهو تشكيل لقضية خصص لها كتابا مفصلا محكما في طرحه وغايته، ليس منوطا بكيفية التلقي بل والارتقاء في تلقي معاني القرآن الكريم، بسلاسة تفقهية مقربة بل محببة للقلب..حيث لم يعمد الكاتب إلى تعقيد الصورة في الطرح بل تبسيطها، ليصل إلى أكبر شريحة مسلمة كانت أم غير ذلك..</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sz w:val="28"/>
          <w:szCs w:val="28"/>
          <w:rtl/>
        </w:rPr>
      </w:pPr>
      <w:r w:rsidRPr="00A32150">
        <w:rPr>
          <w:rFonts w:ascii="Arial" w:eastAsia="Times New Roman" w:hAnsi="Arial" w:cs="Arial" w:hint="cs"/>
          <w:sz w:val="28"/>
          <w:szCs w:val="28"/>
          <w:rtl/>
        </w:rPr>
        <w:t>بأسلوب دعوي لمتشوق عاشق للقرآن سابح بترتيله أناء الليل وأطراف النهار.. ما جنح لرخامة اللفظ والتعقيد بل انسيابية مريحة من الملقي للمتلقي..ليعتلي درجة متقدمة من التقييم..من حيث القبول والقراءة بل وإعادة قراءة الكتاب لأكثر من مرة بعيدا عن الملل..</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sz w:val="28"/>
          <w:szCs w:val="28"/>
          <w:rtl/>
        </w:rPr>
      </w:pPr>
      <w:r w:rsidRPr="00A32150">
        <w:rPr>
          <w:rFonts w:ascii="Arial" w:eastAsia="Times New Roman" w:hAnsi="Arial" w:cs="Arial" w:hint="cs"/>
          <w:sz w:val="28"/>
          <w:szCs w:val="28"/>
          <w:rtl/>
        </w:rPr>
        <w:t xml:space="preserve"> كيف لا وهو يمحص بحذاقة آيات الله ليفرد تلامسها الحياتي مع كل مفردة سلوكية كاستجابة أو كسلوك فطري.. عبد الباقي يوسف روائي وكاتب سوري تفرد بأسلوبه الروائي بطرحه الكتاب </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sz w:val="28"/>
          <w:szCs w:val="28"/>
          <w:rtl/>
        </w:rPr>
      </w:pPr>
      <w:r w:rsidRPr="00A32150">
        <w:rPr>
          <w:rFonts w:ascii="Arial" w:eastAsia="Times New Roman" w:hAnsi="Arial" w:cs="Arial" w:hint="cs"/>
          <w:sz w:val="28"/>
          <w:szCs w:val="28"/>
          <w:rtl/>
        </w:rPr>
        <w:t>وسهولة التبحر في عبابه والانتشاء بقيمه.. له العديد من المؤلفات الروائية والناقدة والكتب الإسلامية..</w:t>
      </w:r>
    </w:p>
    <w:p w:rsidR="00A32150" w:rsidRPr="00A32150" w:rsidRDefault="00A32150" w:rsidP="00A32150">
      <w:pPr>
        <w:spacing w:before="100" w:beforeAutospacing="1" w:after="100" w:afterAutospacing="1" w:line="360" w:lineRule="auto"/>
        <w:jc w:val="right"/>
        <w:outlineLvl w:val="1"/>
        <w:rPr>
          <w:rFonts w:ascii="Times New Roman" w:eastAsia="Times New Roman" w:hAnsi="Times New Roman" w:cs="Ali-A-Traditional"/>
          <w:sz w:val="32"/>
          <w:szCs w:val="32"/>
          <w:rtl/>
          <w:lang w:bidi="ar-JO"/>
        </w:rPr>
      </w:pPr>
      <w:r w:rsidRPr="00A32150">
        <w:rPr>
          <w:rFonts w:ascii="Arial" w:eastAsia="Times New Roman" w:hAnsi="Arial" w:cs="Arial" w:hint="cs"/>
          <w:sz w:val="28"/>
          <w:szCs w:val="28"/>
          <w:rtl/>
        </w:rPr>
        <w:t>مبرزا لنا حصيلة فكرية متقدة مبسطة في منهجية التلقي ذاتها بين أصول البنية التكوينية للتواصل بين الملقي والمتلقي وماهية الكتاب، الذي يتداول فيه موضع الإلقاء بطرائق لم تكن عبثية في اختيار أوجه البحث، ليحمل هكذا عنوان يناقش فيه النص القرآني من منظور موضوعي  عقلاني..</w:t>
      </w:r>
      <w:r w:rsidRPr="00A32150">
        <w:rPr>
          <w:rFonts w:ascii="Arial" w:eastAsia="Times New Roman" w:hAnsi="Arial" w:cs="Ali-A-Traditional" w:hint="cs"/>
          <w:color w:val="000000"/>
          <w:sz w:val="32"/>
          <w:szCs w:val="32"/>
          <w:rtl/>
        </w:rPr>
        <w:t xml:space="preserve"> وعرض ذلك من خلال </w:t>
      </w:r>
      <w:r w:rsidRPr="00A32150">
        <w:rPr>
          <w:rFonts w:ascii="Arial" w:eastAsia="Times New Roman" w:hAnsi="Arial" w:cs="Ali-A-Traditional" w:hint="cs"/>
          <w:color w:val="000000"/>
          <w:sz w:val="32"/>
          <w:szCs w:val="32"/>
          <w:rtl/>
          <w:lang w:bidi="ar-JO"/>
        </w:rPr>
        <w:t>فصلين..</w:t>
      </w:r>
      <w:r w:rsidRPr="00A32150">
        <w:rPr>
          <w:rFonts w:ascii="Arial" w:eastAsia="Times New Roman" w:hAnsi="Arial" w:cs="Ali-A-Traditional"/>
          <w:b/>
          <w:bCs/>
          <w:sz w:val="32"/>
          <w:szCs w:val="32"/>
          <w:rtl/>
        </w:rPr>
        <w:t xml:space="preserve"> </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نور السـماء إلـى ظلمة الأرض </w:t>
      </w:r>
      <w:r w:rsidRPr="00A32150">
        <w:rPr>
          <w:rFonts w:ascii="Arial" w:eastAsia="Times New Roman" w:hAnsi="Arial" w:cs="Arial" w:hint="cs"/>
          <w:color w:val="000000"/>
          <w:sz w:val="28"/>
          <w:szCs w:val="28"/>
          <w:rtl/>
          <w:lang w:eastAsia="ar-SA"/>
        </w:rPr>
        <w:t xml:space="preserve">) </w:t>
      </w:r>
      <w:r w:rsidRPr="00A32150">
        <w:rPr>
          <w:rFonts w:ascii="Arial" w:eastAsia="Times New Roman" w:hAnsi="Arial" w:cs="Arial"/>
          <w:color w:val="000000"/>
          <w:sz w:val="28"/>
          <w:szCs w:val="28"/>
          <w:rtl/>
          <w:lang w:eastAsia="ar-SA"/>
        </w:rPr>
        <w:t>و</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فضل القران على الإنسان</w:t>
      </w:r>
      <w:r w:rsidRPr="00A32150">
        <w:rPr>
          <w:rFonts w:ascii="Arial" w:eastAsia="Times New Roman" w:hAnsi="Arial" w:cs="Arial" w:hint="cs"/>
          <w:color w:val="000000"/>
          <w:sz w:val="28"/>
          <w:szCs w:val="28"/>
          <w:rtl/>
          <w:lang w:eastAsia="ar-SA"/>
        </w:rPr>
        <w:t xml:space="preserve">) </w:t>
      </w:r>
      <w:r w:rsidRPr="00A32150">
        <w:rPr>
          <w:rFonts w:ascii="Arial" w:eastAsia="Times New Roman" w:hAnsi="Arial" w:cs="Arial"/>
          <w:color w:val="000000"/>
          <w:sz w:val="28"/>
          <w:szCs w:val="28"/>
          <w:rtl/>
          <w:lang w:eastAsia="ar-SA"/>
        </w:rPr>
        <w:t>.. لعلني أستفيض وروح الكاتب بدلالته وطرحه من روح معطاءة عميقة، في الدلالة والاستدلال على واقع الصلة بين القرآن والمتلقي، وهو ليس كأي كتاب يُملُّ ويهجر إنما كتاب متطور في الطرح متوافق بين كل معتركات الحياة بشرائع ونصوص واليات تفكريّة..وهو الكتاب المتجلي إنسانه فيه، من حيث النوعية القرائية أو المغزى من التدبر والدعاء والغاية الاستدلالية التي تنمي تلكم العلائق العميقة بين القرآن ومرتله..</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xml:space="preserve"> وقد تعددت القراءات لتتوافق واحتياجات الفهم والإدراك لجميع المسلمين حول العالم، من حكمة يقينية من الخليفة عثمان بن عفان ثالث الخلفاء الراشدين رضي الله عنهم وأرضاهم، وفق </w:t>
      </w:r>
      <w:r w:rsidRPr="00A32150">
        <w:rPr>
          <w:rFonts w:ascii="Arial" w:eastAsia="Times New Roman" w:hAnsi="Arial" w:cs="Arial"/>
          <w:color w:val="000000"/>
          <w:sz w:val="28"/>
          <w:szCs w:val="28"/>
          <w:rtl/>
          <w:lang w:eastAsia="ar-SA"/>
        </w:rPr>
        <w:lastRenderedPageBreak/>
        <w:t>منهجية  السلاسة في النطق اللغوي ليتوافق و مخارج الحروف وليكن القرآن سلسلا في التعايش اليومي..</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وهو الكتاب السماوي الذي ما كان نزوله على سيد المرسلين وخاتم النبيين إلا هدى للناس وبينات من الهدى والفرقان، فيفرض الطريق اللاحبة ظلاله على حامله ليرقى به إلى حالة من التوازن العاطفي والعقلي، في جميع مجالات الحياة.</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li-A-Traditional" w:hint="cs"/>
          <w:color w:val="000000"/>
          <w:sz w:val="32"/>
          <w:szCs w:val="32"/>
          <w:rtl/>
          <w:lang w:eastAsia="ar-SA"/>
        </w:rPr>
        <w:t xml:space="preserve"> </w:t>
      </w:r>
      <w:r w:rsidRPr="00A32150">
        <w:rPr>
          <w:rFonts w:ascii="Arial" w:eastAsia="Times New Roman" w:hAnsi="Arial" w:cs="Arial"/>
          <w:color w:val="000000"/>
          <w:sz w:val="28"/>
          <w:szCs w:val="28"/>
          <w:rtl/>
          <w:lang w:eastAsia="ar-SA"/>
        </w:rPr>
        <w:t xml:space="preserve">لقد قدم لنا الكتاب مقومات التشويق المحاكي لنسيج الحياة، متغلغلا في شعفات لفائف متراكمة من التلقي النوعي المعرفي.. </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xml:space="preserve">فهو الإنسان المنوط به المسؤولية، المستخلف في الأرض..مذللة له بالكيفية التي يرضاها بفطرته السليمة ليقدم قرابين الشكر لله تعالى على هذه الهبة، مستقرئا </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النصوص متدبرا أحكامها ..لينفذ هبة الله له على أكمل وجه وعلى أحسن صورة، وليستقر أمره بالعبادة حمدا وشكرا لرب السماء والأرض..</w:t>
      </w:r>
    </w:p>
    <w:p w:rsidR="00A32150" w:rsidRPr="00A32150" w:rsidRDefault="00A32150" w:rsidP="00A32150">
      <w:pPr>
        <w:bidi/>
        <w:spacing w:after="0" w:line="360" w:lineRule="auto"/>
        <w:jc w:val="lowKashida"/>
        <w:rPr>
          <w:rFonts w:ascii="Arial" w:eastAsia="Times New Roman" w:hAnsi="Arial" w:cs="Ali-A-Traditional"/>
          <w:color w:val="000000"/>
          <w:sz w:val="32"/>
          <w:szCs w:val="32"/>
          <w:rtl/>
          <w:lang w:eastAsia="ar-SA"/>
        </w:rPr>
      </w:pPr>
      <w:r w:rsidRPr="00A32150">
        <w:rPr>
          <w:rFonts w:ascii="Arial" w:eastAsia="Times New Roman" w:hAnsi="Arial" w:cs="Ali-A-Traditional" w:hint="cs"/>
          <w:color w:val="000000"/>
          <w:sz w:val="32"/>
          <w:szCs w:val="32"/>
          <w:rtl/>
          <w:lang w:eastAsia="ar-SA"/>
        </w:rPr>
        <w:t xml:space="preserve"> يا من هو في الأرض إله وفي السماء إله..ليزداد توازنه مع نفسه ومجتعمه والحياة بأكملها...المشرع مدبر الأمر.. يا من تدبيره فينا عجيب...</w:t>
      </w:r>
    </w:p>
    <w:p w:rsidR="00A32150" w:rsidRPr="00A32150" w:rsidRDefault="00A32150" w:rsidP="00A32150">
      <w:pPr>
        <w:tabs>
          <w:tab w:val="left" w:pos="2815"/>
        </w:tabs>
        <w:bidi/>
        <w:spacing w:line="360" w:lineRule="auto"/>
        <w:rPr>
          <w:rFonts w:ascii="Arial" w:eastAsia="Times New Roman" w:hAnsi="Arial" w:cs="Arial"/>
          <w:b/>
          <w:bCs/>
          <w:color w:val="000000"/>
          <w:sz w:val="28"/>
          <w:szCs w:val="28"/>
          <w:rtl/>
          <w:lang w:eastAsia="ar-SA"/>
        </w:rPr>
      </w:pPr>
      <w:r w:rsidRPr="00A32150">
        <w:rPr>
          <w:rFonts w:ascii="Arial" w:eastAsia="Times New Roman" w:hAnsi="Arial" w:cs="Arial" w:hint="cs"/>
          <w:b/>
          <w:bCs/>
          <w:color w:val="000000"/>
          <w:sz w:val="28"/>
          <w:szCs w:val="28"/>
          <w:rtl/>
          <w:lang w:eastAsia="ar-SA"/>
        </w:rPr>
        <w:t xml:space="preserve">  التحوّلات الكبرى </w:t>
      </w:r>
    </w:p>
    <w:p w:rsidR="00A32150" w:rsidRPr="00A32150" w:rsidRDefault="00A32150" w:rsidP="00A32150">
      <w:pPr>
        <w:tabs>
          <w:tab w:val="left" w:pos="2815"/>
        </w:tabs>
        <w:bidi/>
        <w:spacing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xml:space="preserve">استقبلنا الكتاب بالتحولات الكبرى، بمفردة القدرية وما كان لينفعك ما كان ليضرك فكل بأمره، بيده الأمر كله عالم الغيب الرحمن الرحيم ..ليعجل علينا يقين الرحمة الإلهية وهي الفاتحة ومن ثم ليختتم بسورة البقرة وهما هبتا الرحمن من تحت العرش منتان من الرحمة..تلكم السبع المثاني والقرآن العظيم..لنتبتل وإياه في التفحص الدقيق لآياتهما كل على حدا بالمعنى والمقصود، لينطق طاقة العقل المكبوتة المصفدة بغيبية الغاية، إنها ليست مجرد آيات بقدر ما تقوم به من النطق الأجوف للآيات لكنه أسلوبه العقلي في المخاطبة، للتقرب لمنابت الرحمة رحمة الخالق بالعبد الفقير الذي ليس له ملجأ ومنجى منه إلا إليه وإن بلغ هذا الإنسان أعلى المراتب فسيبقى صغيرا أمام عظمة الخالق... </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bidi="ar-IQ"/>
        </w:rPr>
      </w:pPr>
      <w:r w:rsidRPr="00A32150">
        <w:rPr>
          <w:rFonts w:ascii="Arial" w:eastAsia="Calibri" w:hAnsi="Arial" w:cs="Arial"/>
          <w:color w:val="000000"/>
          <w:sz w:val="28"/>
          <w:szCs w:val="28"/>
          <w:rtl/>
          <w:lang w:eastAsia="ar-SA" w:bidi="ar-IQ"/>
        </w:rPr>
        <w:t>فالرحمة استأثر بها الخالق وجعل للخلق جزيئا بسيطا منها، ليتوب إليه مسيء الليل ومسيء النهار..يبتغون رضوان الله..إنها المصالحة مع الذات لتحقيق التوازن، لتحيل الذنوب إلى نعم بالحسنات.. ووصل بنا الكاتب لمفردات لم تتجاوز تصرفاتنا الذاتية ليعيد إلى أذهاننا أهمية البسملة في كل حال وفي كل زمان، ومع أي أمر لتغير كل مكونات الموجود بقيمته، وكونه</w:t>
      </w:r>
      <w:r w:rsidRPr="00A32150">
        <w:rPr>
          <w:rFonts w:ascii="Arial" w:eastAsia="Times New Roman" w:hAnsi="Arial" w:cs="Arial"/>
          <w:color w:val="000000"/>
          <w:sz w:val="28"/>
          <w:szCs w:val="28"/>
          <w:rtl/>
          <w:lang w:eastAsia="ar-SA" w:bidi="ar-IQ"/>
        </w:rPr>
        <w:t xml:space="preserve"> من التهذيب الذاتي..</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bidi="ar-IQ"/>
        </w:rPr>
        <w:lastRenderedPageBreak/>
        <w:t xml:space="preserve"> </w:t>
      </w:r>
      <w:r w:rsidRPr="00A32150">
        <w:rPr>
          <w:rFonts w:ascii="Arial" w:eastAsia="Times New Roman" w:hAnsi="Arial" w:cs="Arial"/>
          <w:color w:val="000000"/>
          <w:sz w:val="28"/>
          <w:szCs w:val="28"/>
          <w:rtl/>
          <w:lang w:eastAsia="ar-SA"/>
        </w:rPr>
        <w:t>وهي</w:t>
      </w:r>
      <w:r w:rsidRPr="00A32150">
        <w:rPr>
          <w:rFonts w:ascii="Arial" w:eastAsia="Times New Roman" w:hAnsi="Arial" w:cs="Arial" w:hint="cs"/>
          <w:color w:val="000000"/>
          <w:sz w:val="28"/>
          <w:szCs w:val="28"/>
          <w:rtl/>
          <w:lang w:eastAsia="ar-SA"/>
        </w:rPr>
        <w:t xml:space="preserve">أ </w:t>
      </w:r>
      <w:r w:rsidRPr="00A32150">
        <w:rPr>
          <w:rFonts w:ascii="Arial" w:eastAsia="Times New Roman" w:hAnsi="Arial" w:cs="Arial"/>
          <w:color w:val="000000"/>
          <w:sz w:val="28"/>
          <w:szCs w:val="28"/>
          <w:rtl/>
          <w:lang w:eastAsia="ar-SA"/>
        </w:rPr>
        <w:t>لنا هذا الكتاب مرجعية تفسيرية للولوج للنص القرآني من وجهة تفسيرية تقويمية للسلوك الفردي، بتهيئة الجو العام والخلق الكريم في السلوك القويم، وأوجد النقيض ليتنبه العقل بخطأ التضادية السلوكية..</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bidi="ar-JO"/>
        </w:rPr>
      </w:pPr>
      <w:r w:rsidRPr="00A32150">
        <w:rPr>
          <w:rFonts w:ascii="Arial" w:eastAsia="Times New Roman" w:hAnsi="Arial" w:cs="Arial"/>
          <w:color w:val="000000"/>
          <w:sz w:val="28"/>
          <w:szCs w:val="28"/>
          <w:rtl/>
          <w:lang w:eastAsia="ar-SA"/>
        </w:rPr>
        <w:t xml:space="preserve"> وعليه فقد بنى لنا بنيان</w:t>
      </w:r>
      <w:r w:rsidRPr="00A32150">
        <w:rPr>
          <w:rFonts w:ascii="Arial" w:eastAsia="Times New Roman" w:hAnsi="Arial" w:cs="Arial" w:hint="cs"/>
          <w:color w:val="000000"/>
          <w:sz w:val="28"/>
          <w:szCs w:val="28"/>
          <w:rtl/>
          <w:lang w:eastAsia="ar-SA"/>
        </w:rPr>
        <w:t>اً</w:t>
      </w:r>
      <w:r w:rsidRPr="00A32150">
        <w:rPr>
          <w:rFonts w:ascii="Arial" w:eastAsia="Times New Roman" w:hAnsi="Arial" w:cs="Arial"/>
          <w:color w:val="000000"/>
          <w:sz w:val="28"/>
          <w:szCs w:val="28"/>
          <w:rtl/>
          <w:lang w:eastAsia="ar-SA"/>
        </w:rPr>
        <w:t xml:space="preserve"> من التهيئة الحسية السلوكية، القائمة على العقلانية المنطقية في ضرورة التواجد المتوازن للشخصية التكاملية، بالسلوك المتعبد في الصلاة أو الصيام وغيرها وأهمية الغاية منها</w:t>
      </w:r>
      <w:r w:rsidRPr="00A32150">
        <w:rPr>
          <w:rFonts w:ascii="Arial" w:eastAsia="Times New Roman" w:hAnsi="Arial" w:cs="Arial"/>
          <w:color w:val="000000"/>
          <w:sz w:val="28"/>
          <w:szCs w:val="28"/>
          <w:rtl/>
          <w:lang w:eastAsia="ar-SA" w:bidi="ar-JO"/>
        </w:rPr>
        <w:t xml:space="preserve"> بثورة التفسير..</w:t>
      </w:r>
    </w:p>
    <w:p w:rsidR="00A32150" w:rsidRPr="00A32150" w:rsidRDefault="00A32150" w:rsidP="00A32150">
      <w:pPr>
        <w:bidi/>
        <w:spacing w:after="0" w:line="360" w:lineRule="auto"/>
        <w:jc w:val="lowKashida"/>
        <w:rPr>
          <w:rFonts w:ascii="Arial" w:eastAsia="Times New Roman" w:hAnsi="Arial" w:cs="Arial"/>
          <w:b/>
          <w:bCs/>
          <w:color w:val="000000"/>
          <w:sz w:val="28"/>
          <w:szCs w:val="28"/>
          <w:rtl/>
          <w:lang w:eastAsia="ar-SA" w:bidi="ar-JO"/>
        </w:rPr>
      </w:pPr>
      <w:r w:rsidRPr="00A32150">
        <w:rPr>
          <w:rFonts w:ascii="Arial" w:eastAsia="Times New Roman" w:hAnsi="Arial" w:cs="Arial" w:hint="cs"/>
          <w:color w:val="000000"/>
          <w:sz w:val="28"/>
          <w:szCs w:val="28"/>
          <w:rtl/>
          <w:lang w:eastAsia="ar-SA" w:bidi="ar-JO"/>
        </w:rPr>
        <w:t xml:space="preserve">         </w:t>
      </w:r>
      <w:r w:rsidRPr="00A32150">
        <w:rPr>
          <w:rFonts w:ascii="Arial" w:eastAsia="Times New Roman" w:hAnsi="Arial" w:cs="Arial" w:hint="cs"/>
          <w:b/>
          <w:bCs/>
          <w:color w:val="000000"/>
          <w:sz w:val="28"/>
          <w:szCs w:val="28"/>
          <w:rtl/>
          <w:lang w:eastAsia="ar-SA" w:bidi="ar-JO"/>
        </w:rPr>
        <w:t xml:space="preserve">فقه حدود اللــه في التلقي القرآني </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ودرج بنا الكاتب بتفنيد عقلاني في تبيان تقسيم آيات القرآن الكريم التي ما يدرك حصافته إلا متعمق دارس..وقد نهل من جل وقته معرفة خالصة، بيّنها ببضع سطور نغتنم فيها الرؤية المتكاملة للنص القرآني، و أنواع الطرح فيه ليرقى بنا ليس من مجرد قارئ أو مسترسل بعينيه بعلم أم بغيره ليُعدَّنا لنتفقه بأمور ديننا..وإن لم نصل لمراتب المرتلين..</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"انحصرت سور القرآن وآياته في ستة أنواع: ثلاثة</w:t>
      </w:r>
      <w:r w:rsidRPr="00A32150">
        <w:rPr>
          <w:rFonts w:ascii="Arial" w:eastAsia="Times New Roman" w:hAnsi="Arial" w:cs="Arial"/>
          <w:color w:val="000000"/>
          <w:sz w:val="28"/>
          <w:szCs w:val="28"/>
          <w:lang w:eastAsia="ar-SA"/>
        </w:rPr>
        <w:t xml:space="preserve"> </w:t>
      </w:r>
      <w:r w:rsidRPr="00A32150">
        <w:rPr>
          <w:rFonts w:ascii="Arial" w:eastAsia="Times New Roman" w:hAnsi="Arial" w:cs="Arial"/>
          <w:color w:val="000000"/>
          <w:sz w:val="28"/>
          <w:szCs w:val="28"/>
          <w:rtl/>
          <w:lang w:eastAsia="ar-SA"/>
        </w:rPr>
        <w:t>منها هي السوابق، والأصول المهمة، وثلاثة هي الروادف والتوابع المغنية المتمة. أما</w:t>
      </w:r>
      <w:r w:rsidRPr="00A32150">
        <w:rPr>
          <w:rFonts w:ascii="Arial" w:eastAsia="Times New Roman" w:hAnsi="Arial" w:cs="Arial"/>
          <w:color w:val="000000"/>
          <w:sz w:val="28"/>
          <w:szCs w:val="28"/>
          <w:lang w:eastAsia="ar-SA"/>
        </w:rPr>
        <w:t xml:space="preserve"> </w:t>
      </w:r>
      <w:r w:rsidRPr="00A32150">
        <w:rPr>
          <w:rFonts w:ascii="Arial" w:eastAsia="Times New Roman" w:hAnsi="Arial" w:cs="Arial"/>
          <w:color w:val="000000"/>
          <w:sz w:val="28"/>
          <w:szCs w:val="28"/>
          <w:rtl/>
          <w:lang w:eastAsia="ar-SA"/>
        </w:rPr>
        <w:t>الثلاثة المهمة فهي:</w:t>
      </w:r>
    </w:p>
    <w:p w:rsidR="00A32150" w:rsidRPr="00A32150" w:rsidRDefault="00A32150" w:rsidP="00A32150">
      <w:pPr>
        <w:bidi/>
        <w:spacing w:before="100" w:beforeAutospacing="1" w:after="100" w:afterAutospacing="1" w:line="360" w:lineRule="auto"/>
        <w:rPr>
          <w:rFonts w:ascii="Arial" w:eastAsia="Times New Roman" w:hAnsi="Arial" w:cs="Arial"/>
          <w:color w:val="000000"/>
          <w:sz w:val="28"/>
          <w:szCs w:val="28"/>
          <w:rtl/>
        </w:rPr>
      </w:pPr>
      <w:r w:rsidRPr="00A32150">
        <w:rPr>
          <w:rFonts w:ascii="Arial" w:eastAsia="Times New Roman" w:hAnsi="Arial" w:cs="Arial"/>
          <w:color w:val="000000"/>
          <w:sz w:val="28"/>
          <w:szCs w:val="28"/>
          <w:rtl/>
        </w:rPr>
        <w:t xml:space="preserve"> 1 تعريف المدعو إليه.</w:t>
      </w:r>
    </w:p>
    <w:p w:rsidR="00A32150" w:rsidRPr="00A32150" w:rsidRDefault="00A32150" w:rsidP="00A32150">
      <w:pPr>
        <w:bidi/>
        <w:spacing w:before="100" w:beforeAutospacing="1" w:after="100" w:afterAutospacing="1" w:line="360" w:lineRule="auto"/>
        <w:rPr>
          <w:rFonts w:ascii="Arial" w:eastAsia="Times New Roman" w:hAnsi="Arial" w:cs="Arial"/>
          <w:color w:val="000000"/>
          <w:sz w:val="28"/>
          <w:szCs w:val="28"/>
          <w:rtl/>
        </w:rPr>
      </w:pPr>
      <w:r w:rsidRPr="00A32150">
        <w:rPr>
          <w:rFonts w:ascii="Arial" w:eastAsia="Times New Roman" w:hAnsi="Arial" w:cs="Arial"/>
          <w:color w:val="000000"/>
          <w:sz w:val="28"/>
          <w:szCs w:val="28"/>
          <w:rtl/>
        </w:rPr>
        <w:t xml:space="preserve"> 2 وتعريف الصراط المستقيم، الذي تجب ملازمته</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tl/>
        </w:rPr>
        <w:t>في السلوك إليه.</w:t>
      </w:r>
    </w:p>
    <w:p w:rsidR="00A32150" w:rsidRPr="00A32150" w:rsidRDefault="00A32150" w:rsidP="00A32150">
      <w:pPr>
        <w:bidi/>
        <w:spacing w:before="100" w:beforeAutospacing="1" w:after="100" w:afterAutospacing="1" w:line="360" w:lineRule="auto"/>
        <w:rPr>
          <w:rFonts w:ascii="Arial" w:eastAsia="Times New Roman" w:hAnsi="Arial" w:cs="Arial"/>
          <w:color w:val="000000"/>
          <w:sz w:val="28"/>
          <w:szCs w:val="28"/>
          <w:rtl/>
        </w:rPr>
      </w:pPr>
      <w:r w:rsidRPr="00A32150">
        <w:rPr>
          <w:rFonts w:ascii="Arial" w:eastAsia="Times New Roman" w:hAnsi="Arial" w:cs="Arial"/>
          <w:color w:val="000000"/>
          <w:sz w:val="28"/>
          <w:szCs w:val="28"/>
          <w:rtl/>
        </w:rPr>
        <w:t xml:space="preserve"> 3 وتعريف الحال، عند الوصول إليه. </w:t>
      </w:r>
    </w:p>
    <w:p w:rsidR="00A32150" w:rsidRPr="00A32150" w:rsidRDefault="00A32150" w:rsidP="00A32150">
      <w:pPr>
        <w:bidi/>
        <w:spacing w:before="100" w:beforeAutospacing="1" w:after="100" w:afterAutospacing="1" w:line="360" w:lineRule="auto"/>
        <w:rPr>
          <w:rFonts w:ascii="Arial" w:eastAsia="Times New Roman" w:hAnsi="Arial" w:cs="Arial"/>
          <w:color w:val="000000"/>
          <w:sz w:val="28"/>
          <w:szCs w:val="28"/>
          <w:rtl/>
        </w:rPr>
      </w:pPr>
      <w:r w:rsidRPr="00A32150">
        <w:rPr>
          <w:rFonts w:ascii="Arial" w:eastAsia="Times New Roman" w:hAnsi="Arial" w:cs="Arial"/>
          <w:color w:val="000000"/>
          <w:sz w:val="28"/>
          <w:szCs w:val="28"/>
          <w:rtl/>
        </w:rPr>
        <w:t>وأما الثلاثة المغنية المتمة</w:t>
      </w:r>
      <w:r w:rsidRPr="00A32150">
        <w:rPr>
          <w:rFonts w:ascii="Arial" w:eastAsia="Times New Roman" w:hAnsi="Arial" w:cs="Arial"/>
          <w:color w:val="000000"/>
          <w:sz w:val="28"/>
          <w:szCs w:val="28"/>
        </w:rPr>
        <w:t xml:space="preserve"> – </w:t>
      </w:r>
      <w:r w:rsidRPr="00A32150">
        <w:rPr>
          <w:rFonts w:ascii="Arial" w:eastAsia="Times New Roman" w:hAnsi="Arial" w:cs="Arial"/>
          <w:color w:val="000000"/>
          <w:sz w:val="28"/>
          <w:szCs w:val="28"/>
          <w:rtl/>
        </w:rPr>
        <w:t>فأحدها: تعريف أحوال المجيبين للدعوة، ولطائف صنع الله</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tl/>
        </w:rPr>
        <w:t>فيهم، وسره ومقصوده: التشويق والترغيب. وتعريف أحوال الناكبين والناكلين عن الإجابة،</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tl/>
        </w:rPr>
        <w:t>وكيفية قمع الله لهم، وتنكيله بهم، وسره ومقصوده: الاعتبار، والترهي</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tl/>
        </w:rPr>
        <w:t xml:space="preserve">. </w:t>
      </w:r>
      <w:r w:rsidRPr="00A32150">
        <w:rPr>
          <w:rFonts w:ascii="Arial" w:eastAsia="Times New Roman" w:hAnsi="Arial" w:cs="Arial"/>
          <w:color w:val="000000"/>
          <w:sz w:val="28"/>
          <w:szCs w:val="28"/>
        </w:rPr>
        <w:br/>
      </w:r>
      <w:r w:rsidRPr="00A32150">
        <w:rPr>
          <w:rFonts w:ascii="Arial" w:eastAsia="Times New Roman" w:hAnsi="Arial" w:cs="Arial"/>
          <w:color w:val="000000"/>
          <w:sz w:val="28"/>
          <w:szCs w:val="28"/>
          <w:rtl/>
        </w:rPr>
        <w:t>وثانيها: حكاية</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tl/>
        </w:rPr>
        <w:t>أحوال الجاحدين، وكشف فضائحهم، وجهلهم بالمجادلة والمحاجة على الحق، وسره ومقصوده، في</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tl/>
        </w:rPr>
        <w:t>جنب الباطل: الفضح والتنفير، وفي جنب الحق: الإيضاح والتثبيت والتقهير.</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Pr>
        <w:br/>
      </w:r>
      <w:r w:rsidRPr="00A32150">
        <w:rPr>
          <w:rFonts w:ascii="Arial" w:eastAsia="Times New Roman" w:hAnsi="Arial" w:cs="Arial"/>
          <w:color w:val="000000"/>
          <w:sz w:val="28"/>
          <w:szCs w:val="28"/>
          <w:rtl/>
        </w:rPr>
        <w:t>وثالثها:</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tl/>
        </w:rPr>
        <w:t>تعريف عمارة منازل الطريق، وكيفية أخذ الزاد والأهبة والاستعداد</w:t>
      </w:r>
      <w:r w:rsidRPr="00A32150">
        <w:rPr>
          <w:rFonts w:ascii="Arial" w:eastAsia="Times New Roman" w:hAnsi="Arial" w:cs="Arial"/>
          <w:color w:val="000000"/>
          <w:sz w:val="28"/>
          <w:szCs w:val="28"/>
          <w:rtl/>
          <w:lang w:bidi="ar-SY"/>
        </w:rPr>
        <w:t>.</w:t>
      </w:r>
      <w:r w:rsidRPr="00A32150">
        <w:rPr>
          <w:rFonts w:ascii="Arial" w:eastAsia="Times New Roman" w:hAnsi="Arial" w:cs="Arial"/>
          <w:color w:val="000000"/>
          <w:sz w:val="28"/>
          <w:szCs w:val="28"/>
        </w:rPr>
        <w:t>"</w:t>
      </w:r>
      <w:r w:rsidRPr="00A32150">
        <w:rPr>
          <w:rFonts w:ascii="Arial" w:eastAsia="Times New Roman" w:hAnsi="Arial" w:cs="Arial"/>
          <w:color w:val="000000"/>
          <w:sz w:val="28"/>
          <w:szCs w:val="28"/>
          <w:vertAlign w:val="superscript"/>
        </w:rPr>
        <w:footnoteReference w:id="3"/>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tl/>
        </w:rPr>
        <w:t>مفصلة السوابق والروادف والتوابع المغنية المتمة..</w:t>
      </w:r>
    </w:p>
    <w:p w:rsidR="00A32150" w:rsidRPr="00A32150" w:rsidRDefault="00A32150" w:rsidP="00A32150">
      <w:pPr>
        <w:bidi/>
        <w:spacing w:before="100" w:beforeAutospacing="1" w:after="100" w:afterAutospacing="1" w:line="360" w:lineRule="auto"/>
        <w:rPr>
          <w:rFonts w:ascii="Arial" w:eastAsia="Times New Roman" w:hAnsi="Arial" w:cs="Ali-A-Traditional"/>
          <w:sz w:val="32"/>
          <w:szCs w:val="32"/>
          <w:rtl/>
        </w:rPr>
      </w:pPr>
      <w:r w:rsidRPr="00A32150">
        <w:rPr>
          <w:rFonts w:ascii="Arial" w:eastAsia="Times New Roman" w:hAnsi="Arial" w:cs="Ali-A-Traditional" w:hint="cs"/>
          <w:sz w:val="32"/>
          <w:szCs w:val="32"/>
          <w:rtl/>
        </w:rPr>
        <w:lastRenderedPageBreak/>
        <w:t>لقد أوجد الأديب اليوسف في كتابه القيّم، بطريقة ما مدخلا لبوابة زمنية تفصلنا عن ترهات حياتنا ، الحدود.. ومن منا لا تشكل له الحدود هاجسا..غاية..عبأ..؟</w:t>
      </w:r>
    </w:p>
    <w:p w:rsidR="00A32150" w:rsidRPr="00A32150" w:rsidRDefault="00A32150" w:rsidP="00A32150">
      <w:pPr>
        <w:bidi/>
        <w:spacing w:before="100" w:beforeAutospacing="1" w:after="100" w:afterAutospacing="1" w:line="360" w:lineRule="auto"/>
        <w:rPr>
          <w:rFonts w:ascii="Arial" w:eastAsia="Times New Roman" w:hAnsi="Arial" w:cs="Ali-A-Traditional"/>
          <w:sz w:val="32"/>
          <w:szCs w:val="32"/>
          <w:rtl/>
        </w:rPr>
      </w:pPr>
      <w:r w:rsidRPr="00A32150">
        <w:rPr>
          <w:rFonts w:ascii="Arial" w:eastAsia="Times New Roman" w:hAnsi="Arial" w:cs="Ali-A-Traditional" w:hint="cs"/>
          <w:sz w:val="32"/>
          <w:szCs w:val="32"/>
          <w:rtl/>
        </w:rPr>
        <w:t xml:space="preserve">أي كان ما تشكله الحدود لنا فهي موجودة بواقع جغرافي متأصل الجذور، وإن كان أمرنا مصغرا في البيت الواحد المكتب الواحد..بل السيارة أو الوسيلة التي تنقلنا توجد لنا حدودا بل وللآخرين..تلك الحدود التي لا نؤذي بها أنفسنا والآخرين..فليست لله الحدود وحسب فله ملك السموات والأرض.. يا من هو في السموات إله وفي الأرض إله..إنه تأدبنا في حواريتنا مع الخالق بأدبية الحوار العلاقة التي توصلنا إلى أبواب رحمته، أليست هي مقصدنا ونحن مسافرون نحمل حقائبنا وما كدنا نتبلغ رشفة الماء.. </w:t>
      </w:r>
    </w:p>
    <w:p w:rsidR="00A32150" w:rsidRPr="00A32150" w:rsidRDefault="00A32150" w:rsidP="00A32150">
      <w:pPr>
        <w:bidi/>
        <w:spacing w:after="0" w:line="360" w:lineRule="auto"/>
        <w:rPr>
          <w:rFonts w:ascii="Arial" w:eastAsia="Times New Roman" w:hAnsi="Arial" w:cs="Arial"/>
          <w:b/>
          <w:bCs/>
          <w:color w:val="000000"/>
          <w:sz w:val="28"/>
          <w:szCs w:val="28"/>
          <w:rtl/>
          <w:lang w:eastAsia="ar-SA"/>
        </w:rPr>
      </w:pPr>
      <w:r w:rsidRPr="00A32150">
        <w:rPr>
          <w:rFonts w:ascii="Arial" w:eastAsia="Times New Roman" w:hAnsi="Arial" w:cs="Arial" w:hint="cs"/>
          <w:b/>
          <w:bCs/>
          <w:color w:val="000000"/>
          <w:sz w:val="28"/>
          <w:szCs w:val="28"/>
          <w:rtl/>
          <w:lang w:eastAsia="ar-SA"/>
        </w:rPr>
        <w:t xml:space="preserve">سمو </w:t>
      </w:r>
      <w:r w:rsidRPr="00A32150">
        <w:rPr>
          <w:rFonts w:ascii="Arial" w:eastAsia="Times New Roman" w:hAnsi="Arial" w:cs="Arial"/>
          <w:b/>
          <w:bCs/>
          <w:color w:val="000000"/>
          <w:sz w:val="28"/>
          <w:szCs w:val="28"/>
          <w:rtl/>
          <w:lang w:eastAsia="ar-SA"/>
        </w:rPr>
        <w:t xml:space="preserve">العلاقة بين الإرسال الإلهي والتلقي البشري </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ليستنير في ظلال قرآنية حصيف في عمله وانجازه، ليقيم الفرد من خلاله هويته مهارته وإتقانه، عبثيته واستهانته أم ازدواجيته وإفراطه، توحده جنونه وبلهه وضاعته وإسفافه، ليثيرنا الكاتب بخاصية جديدة وهي الإبحار في المرئي والمسموع وإعمال الحواس.. ليوظفها ضمن منهجية تأدبية تتأبى على أزقة الظلام والضلالة..ليعرِّفنا بالقليل والكثير أعطانا بشفافية مطلقة النتيجة، بمنحة الرؤية العامة وارتحل بنا إلى تبيان معان العقل من أصقاع ولغات وشتى وجهات النظر ولم يكتف بذلك فقد انبرى يتساءل عن اللسان،</w:t>
      </w:r>
      <w:r w:rsidRPr="00A32150">
        <w:rPr>
          <w:rFonts w:ascii="Arial" w:eastAsia="Times New Roman" w:hAnsi="Arial" w:cs="Arial"/>
          <w:color w:val="000000"/>
          <w:sz w:val="28"/>
          <w:szCs w:val="28"/>
          <w:rtl/>
          <w:lang w:eastAsia="ar-SA" w:bidi="ar-SY"/>
        </w:rPr>
        <w:t xml:space="preserve"> وهو أدراك المضمون العقلي بترجمة نصية من الحواس وعلى رأسها اللسان أكثرها تعقيدا بحالاته وانبعاثاته ووصف القران لأهليه</w:t>
      </w:r>
      <w:r w:rsidRPr="00A32150">
        <w:rPr>
          <w:rFonts w:ascii="Arial" w:eastAsia="Times New Roman" w:hAnsi="Arial" w:cs="Arial"/>
          <w:color w:val="000000"/>
          <w:sz w:val="28"/>
          <w:szCs w:val="28"/>
          <w:rtl/>
          <w:lang w:eastAsia="ar-SA"/>
        </w:rPr>
        <w:t xml:space="preserve"> لندرك أنه ما يوقعنا في غياهب الجحيم لنكف عنا ألسنتنا، صنائع أعمالنا ومذهب حسناتنا ليحفظه بالسرد علميا ودينيا ويبقى العقل ومكانة القلب بأسلوب مقارب للمخيلة البشرية..</w:t>
      </w:r>
    </w:p>
    <w:p w:rsidR="00A32150" w:rsidRPr="00A32150" w:rsidRDefault="00A32150" w:rsidP="00A32150">
      <w:pPr>
        <w:bidi/>
        <w:spacing w:after="0" w:line="360" w:lineRule="auto"/>
        <w:rPr>
          <w:rFonts w:ascii="Arial" w:eastAsia="Times New Roman" w:hAnsi="Arial" w:cs="Arial"/>
          <w:color w:val="000000"/>
          <w:sz w:val="28"/>
          <w:szCs w:val="28"/>
          <w:u w:val="single"/>
          <w:rtl/>
          <w:lang w:eastAsia="ar-SA" w:bidi="ar-SY"/>
        </w:rPr>
      </w:pP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يقول الله تعالى: {ما يلفظ من قول إلا لديه رقيب عتيد} [ق: 18].</w:t>
      </w:r>
      <w:r w:rsidRPr="00A32150">
        <w:rPr>
          <w:rFonts w:ascii="Arial" w:eastAsia="Times New Roman" w:hAnsi="Arial" w:cs="Arial"/>
          <w:color w:val="000000"/>
          <w:sz w:val="28"/>
          <w:szCs w:val="28"/>
          <w:rtl/>
          <w:lang w:eastAsia="ar-SA"/>
        </w:rPr>
        <w:br/>
        <w:t xml:space="preserve">وقال صلى الله عليه وسلم: (إذا أصبح ابن آدم، فإن الأعضاء كلها تُكَفِّر اللسان (تذل له وتخضع) تقول: اتق الله فينا، فإنما نحن بك، فإن استقمتَ استقمنا، وإن اعوَجَجْتَ اعوَجَجْنَا) (الترمذي). وقال صلى الله عليه وسلم: (لا يستقيمُ إيمان عبد حتى يستقيمَ قلبه، ولا يستقيم قلبه </w:t>
      </w:r>
      <w:r w:rsidRPr="00A32150">
        <w:rPr>
          <w:rFonts w:ascii="Arial" w:eastAsia="Times New Roman" w:hAnsi="Arial" w:cs="Arial"/>
          <w:color w:val="000000"/>
          <w:sz w:val="28"/>
          <w:szCs w:val="28"/>
          <w:rtl/>
          <w:lang w:eastAsia="ar-SA"/>
        </w:rPr>
        <w:lastRenderedPageBreak/>
        <w:t>حتى يستقيم لسانه) (أحمد). وقال ابن مسعود: والذي لا إله غيره، ما على ظهر الأرض شيء أحوج إلى طول سجن من لسان.</w:t>
      </w:r>
      <w:r w:rsidRPr="00A32150">
        <w:rPr>
          <w:rFonts w:ascii="Arial" w:eastAsia="Times New Roman" w:hAnsi="Arial" w:cs="Arial"/>
          <w:color w:val="000000"/>
          <w:sz w:val="28"/>
          <w:szCs w:val="28"/>
          <w:vertAlign w:val="superscript"/>
          <w:rtl/>
          <w:lang w:eastAsia="ar-SA"/>
        </w:rPr>
        <w:footnoteReference w:id="4"/>
      </w: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وما يقع من أمراض اللسان موغر في الصدر من النميمة والغيبة والكذب واللغو في الحديث والسباب والفجور والمكر والخديعة وغيرها.</w:t>
      </w:r>
    </w:p>
    <w:p w:rsidR="00A32150" w:rsidRPr="00A32150" w:rsidRDefault="00A32150" w:rsidP="00A32150">
      <w:pPr>
        <w:bidi/>
        <w:spacing w:after="0" w:line="240" w:lineRule="auto"/>
        <w:rPr>
          <w:rFonts w:ascii="Arial" w:eastAsia="Times New Roman" w:hAnsi="Arial" w:cs="Ali-A-Traditional"/>
          <w:color w:val="A6A6A6"/>
          <w:sz w:val="32"/>
          <w:szCs w:val="32"/>
          <w:rtl/>
          <w:lang w:eastAsia="ar-SA"/>
        </w:rPr>
      </w:pPr>
    </w:p>
    <w:p w:rsidR="00A32150" w:rsidRPr="00A32150" w:rsidRDefault="00A32150" w:rsidP="00A32150">
      <w:pPr>
        <w:bidi/>
        <w:spacing w:after="0" w:line="360" w:lineRule="auto"/>
        <w:rPr>
          <w:rFonts w:ascii="Arial" w:eastAsia="Times New Roman" w:hAnsi="Arial" w:cs="Ali-A-Traditional"/>
          <w:color w:val="000000"/>
          <w:sz w:val="32"/>
          <w:szCs w:val="32"/>
          <w:rtl/>
          <w:lang w:eastAsia="ar-SA"/>
        </w:rPr>
      </w:pPr>
      <w:r w:rsidRPr="00A32150">
        <w:rPr>
          <w:rFonts w:ascii="Arial" w:eastAsia="Times New Roman" w:hAnsi="Arial" w:cs="Ali-A-Traditional" w:hint="cs"/>
          <w:color w:val="000000"/>
          <w:sz w:val="32"/>
          <w:szCs w:val="32"/>
          <w:rtl/>
          <w:lang w:eastAsia="ar-SA"/>
        </w:rPr>
        <w:t xml:space="preserve"> إنه الصوم عن كل رذيلة إذ ربط عز وجل الصوم بأن يكون بلا فسق أو فجور والحج، كذلك بل الإيمان ذاته المؤمن من أمن المسلمون من يده ولسانه..وتمتعك بتفرد الولوج للنص القرآني، يبهرك بقدرتك السماعية وإدراك كنه المرسل دون أن تناظره...</w:t>
      </w:r>
    </w:p>
    <w:p w:rsidR="00A32150" w:rsidRPr="00A32150" w:rsidRDefault="00A32150" w:rsidP="00A32150">
      <w:pPr>
        <w:bidi/>
        <w:spacing w:after="0" w:line="360" w:lineRule="auto"/>
        <w:rPr>
          <w:rFonts w:ascii="Arial" w:eastAsia="Times New Roman" w:hAnsi="Arial" w:cs="Ali-A-Traditional"/>
          <w:color w:val="000000"/>
          <w:sz w:val="32"/>
          <w:szCs w:val="32"/>
          <w:rtl/>
          <w:lang w:eastAsia="ar-SA" w:bidi="ar-JO"/>
        </w:rPr>
      </w:pPr>
      <w:r w:rsidRPr="00A32150">
        <w:rPr>
          <w:rFonts w:ascii="Arial" w:eastAsia="Times New Roman" w:hAnsi="Arial" w:cs="Ali-A-Traditional" w:hint="cs"/>
          <w:color w:val="000000"/>
          <w:sz w:val="32"/>
          <w:szCs w:val="32"/>
          <w:rtl/>
          <w:lang w:eastAsia="ar-SA"/>
        </w:rPr>
        <w:t>لم يكتف الكاتب بالمأثور من القول وترجمان القرآن وتأييده بالسنة الشريفة والصحابة، وما مر من التاريخ لكنه ربطه بالتطور التكنولوجي من وسائط متطورة تفتح قنوات الاتصال على رحابتها، فجعلت لغة التخاطب متنوعة موجهة لترد مساحات فضفاضة في الخطاب، إذ أن القرآن الكريم بكيفية الإلقاء والتلقين هو متكيف متجدد بالقيمة والمنطق..</w:t>
      </w:r>
      <w:r w:rsidRPr="00A32150">
        <w:rPr>
          <w:rFonts w:ascii="Arial" w:eastAsia="Times New Roman" w:hAnsi="Arial" w:cs="Ali-A-Traditional" w:hint="cs"/>
          <w:color w:val="000000"/>
          <w:sz w:val="32"/>
          <w:szCs w:val="32"/>
          <w:rtl/>
          <w:lang w:eastAsia="ar-SA" w:bidi="ar-JO"/>
        </w:rPr>
        <w:t xml:space="preserve"> </w:t>
      </w:r>
    </w:p>
    <w:p w:rsidR="00A32150" w:rsidRPr="00A32150" w:rsidRDefault="00A32150" w:rsidP="00A32150">
      <w:pPr>
        <w:bidi/>
        <w:spacing w:after="0" w:line="360" w:lineRule="auto"/>
        <w:rPr>
          <w:rFonts w:ascii="Arial" w:eastAsia="Times New Roman" w:hAnsi="Arial" w:cs="Ali-A-Traditional"/>
          <w:color w:val="000000"/>
          <w:sz w:val="32"/>
          <w:szCs w:val="32"/>
          <w:rtl/>
          <w:lang w:eastAsia="ar-SA"/>
        </w:rPr>
      </w:pPr>
      <w:r w:rsidRPr="00A32150">
        <w:rPr>
          <w:rFonts w:ascii="Arial" w:eastAsia="Times New Roman" w:hAnsi="Arial" w:cs="Ali-A-Traditional" w:hint="cs"/>
          <w:color w:val="000000"/>
          <w:sz w:val="32"/>
          <w:szCs w:val="32"/>
          <w:rtl/>
          <w:lang w:eastAsia="ar-SA" w:bidi="ar-JO"/>
        </w:rPr>
        <w:t>المقارنة كأسلوب تتبعي للنص القرآني المتمثل فيه ذات الأسلوب، من التوجيه الإلهي ليعتبر أولو الإبصار..فأصحاب النار قبيلهم أصحاب الجنة وأصحاب الدسائس والغدر، يقابلهم أصحاب العلم والدراية والحكمة والإبداع، بكافة صوره في شتى مناحي الحياة،</w:t>
      </w:r>
      <w:r w:rsidRPr="00A32150">
        <w:rPr>
          <w:rFonts w:ascii="Arial" w:eastAsia="Times New Roman" w:hAnsi="Arial" w:cs="Ali-A-Traditional" w:hint="cs"/>
          <w:color w:val="000000"/>
          <w:sz w:val="32"/>
          <w:szCs w:val="32"/>
          <w:rtl/>
          <w:lang w:eastAsia="ar-SA"/>
        </w:rPr>
        <w:t xml:space="preserve"> مقاربة النص القرآني من الحياة العادية لسلاسته وتمكين معانيه..فهو السلوك المعمم بالصواب والصبر والإقبال على الدنيا بالأمل الخير والصلاح..</w:t>
      </w:r>
    </w:p>
    <w:p w:rsidR="00A32150" w:rsidRPr="00A32150" w:rsidRDefault="00A32150" w:rsidP="00A32150">
      <w:pPr>
        <w:bidi/>
        <w:spacing w:after="0" w:line="360" w:lineRule="auto"/>
        <w:rPr>
          <w:rFonts w:ascii="Arial" w:eastAsia="Times New Roman" w:hAnsi="Arial" w:cs="Ali-A-Traditional"/>
          <w:color w:val="000000"/>
          <w:sz w:val="32"/>
          <w:szCs w:val="32"/>
          <w:rtl/>
          <w:lang w:eastAsia="ar-SA"/>
        </w:rPr>
      </w:pPr>
      <w:r w:rsidRPr="00A32150">
        <w:rPr>
          <w:rFonts w:ascii="Arial" w:eastAsia="Times New Roman" w:hAnsi="Arial" w:cs="Ali-A-Traditional" w:hint="cs"/>
          <w:color w:val="000000"/>
          <w:sz w:val="32"/>
          <w:szCs w:val="32"/>
          <w:rtl/>
          <w:lang w:eastAsia="ar-SA"/>
        </w:rPr>
        <w:t>فالمثل كمناقشة يظهرها بأسلوب ينضح بالجمال والشفافية وشفيف المقصد</w:t>
      </w:r>
      <w:r w:rsidRPr="00A32150">
        <w:rPr>
          <w:rFonts w:ascii="Arial" w:eastAsia="Times New Roman" w:hAnsi="Arial" w:cs="Ali-A-Traditional" w:hint="cs"/>
          <w:b/>
          <w:bCs/>
          <w:color w:val="000000"/>
          <w:sz w:val="32"/>
          <w:szCs w:val="32"/>
          <w:u w:val="single"/>
          <w:rtl/>
          <w:lang w:eastAsia="ar-SA"/>
        </w:rPr>
        <w:t xml:space="preserve"> </w:t>
      </w:r>
      <w:r w:rsidRPr="00A32150">
        <w:rPr>
          <w:rFonts w:ascii="Arial" w:eastAsia="Times New Roman" w:hAnsi="Arial" w:cs="Ali-A-Traditional" w:hint="cs"/>
          <w:color w:val="000000"/>
          <w:sz w:val="32"/>
          <w:szCs w:val="32"/>
          <w:rtl/>
          <w:lang w:eastAsia="ar-SA"/>
        </w:rPr>
        <w:t xml:space="preserve">بلاغة المعنى في المثل القرآني.. </w:t>
      </w:r>
    </w:p>
    <w:p w:rsidR="00A32150" w:rsidRPr="00A32150" w:rsidRDefault="00A32150" w:rsidP="00A32150">
      <w:pPr>
        <w:bidi/>
        <w:spacing w:after="0" w:line="240" w:lineRule="auto"/>
        <w:jc w:val="both"/>
        <w:rPr>
          <w:rFonts w:ascii="Arial" w:eastAsia="Times New Roman" w:hAnsi="Arial" w:cs="Ali-A-Traditional"/>
          <w:color w:val="000000"/>
          <w:sz w:val="32"/>
          <w:szCs w:val="32"/>
          <w:rtl/>
          <w:lang w:eastAsia="ar-SA"/>
        </w:rPr>
      </w:pPr>
      <w:r w:rsidRPr="00A32150">
        <w:rPr>
          <w:rFonts w:ascii="Arial" w:eastAsia="Times New Roman" w:hAnsi="Arial" w:cs="Ali-A-Traditional" w:hint="cs"/>
          <w:color w:val="000000"/>
          <w:sz w:val="32"/>
          <w:szCs w:val="32"/>
          <w:rtl/>
          <w:lang w:eastAsia="ar-SA"/>
        </w:rPr>
        <w:t>المتلقي لمعاني القرآن الكريم ليس ذلك النص المفرغ جمود الصخر وتخلف الأيام إنما هو نص مرن شمولي بلاغة وحصافة وقصدا ومدلولا ومعنى كلٌّ متكامل منهجا ونصا..كيف لا وهو الرسالة الإلهية خاتمة الكتب السماوية، ليستمتع فيه في كل حين وكأنه يرتل لأول مرة، بكل زمن وكأنه في غيره المكان ...</w:t>
      </w:r>
    </w:p>
    <w:p w:rsidR="00A32150" w:rsidRPr="00A32150" w:rsidRDefault="00A32150" w:rsidP="00A32150">
      <w:pPr>
        <w:bidi/>
        <w:spacing w:after="0" w:line="360" w:lineRule="auto"/>
        <w:jc w:val="lowKashida"/>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xml:space="preserve">ومن خلال شروح تبيانه لجلِّ كتابه نأى الكاتب إلى ظلال من تشابيه ومحسنات لفظية ودلالات قلبية وعقلية وبلاغة وكناية وتشبيه تمثيلي التي بمجملها صور فنية بأسلوب سلس متسلسل </w:t>
      </w:r>
      <w:r w:rsidRPr="00A32150">
        <w:rPr>
          <w:rFonts w:ascii="Arial" w:eastAsia="Times New Roman" w:hAnsi="Arial" w:cs="Arial"/>
          <w:color w:val="000000"/>
          <w:sz w:val="28"/>
          <w:szCs w:val="28"/>
          <w:rtl/>
          <w:lang w:eastAsia="ar-SA"/>
        </w:rPr>
        <w:lastRenderedPageBreak/>
        <w:t>شيق..نابع من خالص التفقه اللغوي... ببراعة المعلم للمتلقي والشارح للدارس     والمتضادات في قنوات الحياة الماء والحياة سنبلة الصدقـة</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 </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b/>
          <w:bCs/>
          <w:color w:val="000000"/>
          <w:sz w:val="28"/>
          <w:szCs w:val="28"/>
          <w:rtl/>
        </w:rPr>
      </w:pPr>
      <w:r w:rsidRPr="00A32150">
        <w:rPr>
          <w:rFonts w:ascii="Arial" w:eastAsia="Times New Roman" w:hAnsi="Arial" w:cs="Arial"/>
          <w:b/>
          <w:bCs/>
          <w:color w:val="000000"/>
          <w:sz w:val="28"/>
          <w:szCs w:val="28"/>
          <w:rtl/>
        </w:rPr>
        <w:t>قارئ القرآن وفقـــه الموقــــ</w:t>
      </w:r>
      <w:r w:rsidRPr="00A32150">
        <w:rPr>
          <w:rFonts w:ascii="Arial" w:eastAsia="Times New Roman" w:hAnsi="Arial" w:cs="Arial" w:hint="cs"/>
          <w:b/>
          <w:bCs/>
          <w:color w:val="000000"/>
          <w:sz w:val="28"/>
          <w:szCs w:val="28"/>
          <w:rtl/>
        </w:rPr>
        <w:t>ف</w:t>
      </w:r>
    </w:p>
    <w:p w:rsidR="00A32150" w:rsidRPr="00A32150" w:rsidRDefault="00A32150" w:rsidP="00A32150">
      <w:pPr>
        <w:bidi/>
        <w:spacing w:after="0" w:line="360" w:lineRule="auto"/>
        <w:jc w:val="both"/>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xml:space="preserve">       أم </w:t>
      </w:r>
      <w:r w:rsidRPr="00A32150">
        <w:rPr>
          <w:rFonts w:ascii="Arial" w:eastAsia="Times New Roman" w:hAnsi="Arial" w:cs="Arial" w:hint="cs"/>
          <w:color w:val="000000"/>
          <w:sz w:val="28"/>
          <w:szCs w:val="28"/>
          <w:rtl/>
          <w:lang w:eastAsia="ar-SA"/>
        </w:rPr>
        <w:t>سليم الأنصارية و</w:t>
      </w:r>
      <w:r w:rsidRPr="00A32150">
        <w:rPr>
          <w:rFonts w:ascii="Arial" w:eastAsia="Times New Roman" w:hAnsi="Arial" w:cs="Arial"/>
          <w:color w:val="000000"/>
          <w:sz w:val="28"/>
          <w:szCs w:val="28"/>
          <w:rtl/>
          <w:lang w:eastAsia="ar-SA"/>
        </w:rPr>
        <w:t xml:space="preserve">البنية القصصية </w:t>
      </w:r>
      <w:r w:rsidRPr="00A32150">
        <w:rPr>
          <w:rFonts w:ascii="Arial" w:eastAsia="Times New Roman" w:hAnsi="Arial" w:cs="Arial" w:hint="cs"/>
          <w:color w:val="000000"/>
          <w:sz w:val="28"/>
          <w:szCs w:val="28"/>
          <w:rtl/>
          <w:lang w:eastAsia="ar-SA"/>
        </w:rPr>
        <w:t>المفصلة ل</w:t>
      </w:r>
      <w:r w:rsidRPr="00A32150">
        <w:rPr>
          <w:rFonts w:ascii="Arial" w:eastAsia="Times New Roman" w:hAnsi="Arial" w:cs="Arial"/>
          <w:color w:val="000000"/>
          <w:sz w:val="28"/>
          <w:szCs w:val="28"/>
          <w:rtl/>
          <w:lang w:eastAsia="ar-SA"/>
        </w:rPr>
        <w:t>جدلية الصورة بمفردات شاخصة في التاريخ</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 لتبرز الفكرة العامة التي </w:t>
      </w:r>
      <w:r w:rsidRPr="00A32150">
        <w:rPr>
          <w:rFonts w:ascii="Arial" w:eastAsia="Times New Roman" w:hAnsi="Arial" w:cs="Arial" w:hint="cs"/>
          <w:color w:val="000000"/>
          <w:sz w:val="28"/>
          <w:szCs w:val="28"/>
          <w:rtl/>
          <w:lang w:eastAsia="ar-SA"/>
        </w:rPr>
        <w:t>أوردها</w:t>
      </w:r>
      <w:r w:rsidRPr="00A32150">
        <w:rPr>
          <w:rFonts w:ascii="Arial" w:eastAsia="Times New Roman" w:hAnsi="Arial" w:cs="Arial"/>
          <w:color w:val="000000"/>
          <w:sz w:val="28"/>
          <w:szCs w:val="28"/>
          <w:rtl/>
          <w:lang w:eastAsia="ar-SA"/>
        </w:rPr>
        <w:t xml:space="preserve"> في بداية النص ثم اتبعها </w:t>
      </w:r>
      <w:r w:rsidRPr="00A32150">
        <w:rPr>
          <w:rFonts w:ascii="Arial" w:eastAsia="Times New Roman" w:hAnsi="Arial" w:cs="Arial" w:hint="cs"/>
          <w:color w:val="000000"/>
          <w:sz w:val="28"/>
          <w:szCs w:val="28"/>
          <w:rtl/>
          <w:lang w:eastAsia="ar-SA"/>
        </w:rPr>
        <w:t>إلى</w:t>
      </w:r>
      <w:r w:rsidRPr="00A32150">
        <w:rPr>
          <w:rFonts w:ascii="Arial" w:eastAsia="Times New Roman" w:hAnsi="Arial" w:cs="Arial"/>
          <w:color w:val="000000"/>
          <w:sz w:val="28"/>
          <w:szCs w:val="28"/>
          <w:rtl/>
          <w:lang w:eastAsia="ar-SA"/>
        </w:rPr>
        <w:t xml:space="preserve"> مناقشة الخصائص ..</w:t>
      </w:r>
      <w:r w:rsidRPr="00A32150">
        <w:rPr>
          <w:rFonts w:ascii="Arial" w:eastAsia="Times New Roman" w:hAnsi="Arial" w:cs="Arial" w:hint="cs"/>
          <w:color w:val="000000"/>
          <w:sz w:val="28"/>
          <w:szCs w:val="28"/>
          <w:rtl/>
          <w:lang w:eastAsia="ar-SA"/>
        </w:rPr>
        <w:t>للمرأة</w:t>
      </w:r>
      <w:r w:rsidRPr="00A32150">
        <w:rPr>
          <w:rFonts w:ascii="Arial" w:eastAsia="Times New Roman" w:hAnsi="Arial" w:cs="Arial"/>
          <w:color w:val="000000"/>
          <w:sz w:val="28"/>
          <w:szCs w:val="28"/>
          <w:rtl/>
          <w:lang w:eastAsia="ar-SA"/>
        </w:rPr>
        <w:t xml:space="preserve"> والرجل على حد سواء مبرزا دورين متساوين متوازيين</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 ليضرب لنا المثل القدوة في الحياة السلوكية زوجية كانت </w:t>
      </w:r>
      <w:r w:rsidRPr="00A32150">
        <w:rPr>
          <w:rFonts w:ascii="Arial" w:eastAsia="Times New Roman" w:hAnsi="Arial" w:cs="Arial" w:hint="cs"/>
          <w:color w:val="000000"/>
          <w:sz w:val="28"/>
          <w:szCs w:val="28"/>
          <w:rtl/>
          <w:lang w:eastAsia="ar-SA"/>
        </w:rPr>
        <w:t>أم</w:t>
      </w:r>
      <w:r w:rsidRPr="00A32150">
        <w:rPr>
          <w:rFonts w:ascii="Arial" w:eastAsia="Times New Roman" w:hAnsi="Arial" w:cs="Arial"/>
          <w:color w:val="000000"/>
          <w:sz w:val="28"/>
          <w:szCs w:val="28"/>
          <w:rtl/>
          <w:lang w:eastAsia="ar-SA"/>
        </w:rPr>
        <w:t xml:space="preserve"> عملية في مناحي الحياة المختلفة وقد </w:t>
      </w:r>
      <w:r w:rsidRPr="00A32150">
        <w:rPr>
          <w:rFonts w:ascii="Arial" w:eastAsia="Times New Roman" w:hAnsi="Arial" w:cs="Arial" w:hint="cs"/>
          <w:color w:val="000000"/>
          <w:sz w:val="28"/>
          <w:szCs w:val="28"/>
          <w:rtl/>
          <w:lang w:eastAsia="ar-SA"/>
        </w:rPr>
        <w:t>أ</w:t>
      </w:r>
      <w:r w:rsidRPr="00A32150">
        <w:rPr>
          <w:rFonts w:ascii="Arial" w:eastAsia="Times New Roman" w:hAnsi="Arial" w:cs="Arial"/>
          <w:color w:val="000000"/>
          <w:sz w:val="28"/>
          <w:szCs w:val="28"/>
          <w:rtl/>
          <w:lang w:eastAsia="ar-SA"/>
        </w:rPr>
        <w:t>برز</w:t>
      </w:r>
      <w:r w:rsidRPr="00A32150">
        <w:rPr>
          <w:rFonts w:ascii="Arial" w:eastAsia="Times New Roman" w:hAnsi="Arial" w:cs="Arial" w:hint="cs"/>
          <w:color w:val="000000"/>
          <w:sz w:val="28"/>
          <w:szCs w:val="28"/>
          <w:rtl/>
          <w:lang w:eastAsia="ar-SA"/>
        </w:rPr>
        <w:t xml:space="preserve"> مدى</w:t>
      </w:r>
      <w:r w:rsidRPr="00A32150">
        <w:rPr>
          <w:rFonts w:ascii="Arial" w:eastAsia="Times New Roman" w:hAnsi="Arial" w:cs="Arial"/>
          <w:color w:val="000000"/>
          <w:sz w:val="28"/>
          <w:szCs w:val="28"/>
          <w:rtl/>
          <w:lang w:eastAsia="ar-SA"/>
        </w:rPr>
        <w:t xml:space="preserve"> تحرر </w:t>
      </w:r>
      <w:r w:rsidRPr="00A32150">
        <w:rPr>
          <w:rFonts w:ascii="Arial" w:eastAsia="Times New Roman" w:hAnsi="Arial" w:cs="Arial" w:hint="cs"/>
          <w:color w:val="000000"/>
          <w:sz w:val="28"/>
          <w:szCs w:val="28"/>
          <w:rtl/>
          <w:lang w:eastAsia="ar-SA"/>
        </w:rPr>
        <w:t>المرأة</w:t>
      </w:r>
      <w:r w:rsidRPr="00A32150">
        <w:rPr>
          <w:rFonts w:ascii="Arial" w:eastAsia="Times New Roman" w:hAnsi="Arial" w:cs="Arial"/>
          <w:color w:val="000000"/>
          <w:sz w:val="28"/>
          <w:szCs w:val="28"/>
          <w:rtl/>
          <w:lang w:eastAsia="ar-SA"/>
        </w:rPr>
        <w:t xml:space="preserve"> المسلمة في البحث العلمي </w:t>
      </w:r>
      <w:r w:rsidRPr="00A32150">
        <w:rPr>
          <w:rFonts w:ascii="Arial" w:eastAsia="Times New Roman" w:hAnsi="Arial" w:cs="Arial" w:hint="cs"/>
          <w:color w:val="000000"/>
          <w:sz w:val="28"/>
          <w:szCs w:val="28"/>
          <w:rtl/>
          <w:lang w:eastAsia="ar-SA"/>
        </w:rPr>
        <w:t>والأدبي</w:t>
      </w:r>
      <w:r w:rsidRPr="00A32150">
        <w:rPr>
          <w:rFonts w:ascii="Arial" w:eastAsia="Times New Roman" w:hAnsi="Arial" w:cs="Arial"/>
          <w:color w:val="000000"/>
          <w:sz w:val="28"/>
          <w:szCs w:val="28"/>
          <w:rtl/>
          <w:lang w:eastAsia="ar-SA"/>
        </w:rPr>
        <w:t xml:space="preserve"> والفقهي والعمل والانجاز والمبادرة والقوة</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 العنفوان لدى </w:t>
      </w:r>
      <w:r w:rsidRPr="00A32150">
        <w:rPr>
          <w:rFonts w:ascii="Arial" w:eastAsia="Times New Roman" w:hAnsi="Arial" w:cs="Arial" w:hint="cs"/>
          <w:color w:val="000000"/>
          <w:sz w:val="28"/>
          <w:szCs w:val="28"/>
          <w:rtl/>
          <w:lang w:eastAsia="ar-SA"/>
        </w:rPr>
        <w:t>المرأة</w:t>
      </w:r>
      <w:r w:rsidRPr="00A32150">
        <w:rPr>
          <w:rFonts w:ascii="Arial" w:eastAsia="Times New Roman" w:hAnsi="Arial" w:cs="Arial"/>
          <w:color w:val="000000"/>
          <w:sz w:val="28"/>
          <w:szCs w:val="28"/>
          <w:rtl/>
          <w:lang w:eastAsia="ar-SA"/>
        </w:rPr>
        <w:t xml:space="preserve"> كلاعب </w:t>
      </w:r>
      <w:r w:rsidRPr="00A32150">
        <w:rPr>
          <w:rFonts w:ascii="Arial" w:eastAsia="Times New Roman" w:hAnsi="Arial" w:cs="Arial" w:hint="cs"/>
          <w:color w:val="000000"/>
          <w:sz w:val="28"/>
          <w:szCs w:val="28"/>
          <w:rtl/>
          <w:lang w:eastAsia="ar-SA"/>
        </w:rPr>
        <w:t>أساسي</w:t>
      </w:r>
      <w:r w:rsidRPr="00A32150">
        <w:rPr>
          <w:rFonts w:ascii="Arial" w:eastAsia="Times New Roman" w:hAnsi="Arial" w:cs="Arial"/>
          <w:color w:val="000000"/>
          <w:sz w:val="28"/>
          <w:szCs w:val="28"/>
          <w:rtl/>
          <w:lang w:eastAsia="ar-SA"/>
        </w:rPr>
        <w:t xml:space="preserve"> في مغ</w:t>
      </w:r>
      <w:r w:rsidRPr="00A32150">
        <w:rPr>
          <w:rFonts w:ascii="Arial" w:eastAsia="Times New Roman" w:hAnsi="Arial" w:cs="Arial" w:hint="cs"/>
          <w:color w:val="000000"/>
          <w:sz w:val="28"/>
          <w:szCs w:val="28"/>
          <w:rtl/>
          <w:lang w:eastAsia="ar-SA"/>
        </w:rPr>
        <w:t>ا</w:t>
      </w:r>
      <w:r w:rsidRPr="00A32150">
        <w:rPr>
          <w:rFonts w:ascii="Arial" w:eastAsia="Times New Roman" w:hAnsi="Arial" w:cs="Arial"/>
          <w:color w:val="000000"/>
          <w:sz w:val="28"/>
          <w:szCs w:val="28"/>
          <w:rtl/>
          <w:lang w:eastAsia="ar-SA"/>
        </w:rPr>
        <w:t>رب الحياة ومشارقها</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 قالت أم سليم قولتها الشهيرة : يا رسول الله اقتل من بعدنا من الطلقاء انهزموا بك . فقال رسول الله: </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يا أم سليم إن الله قد كفى وأحسن </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 .</w:t>
      </w:r>
      <w:r w:rsidRPr="00A32150">
        <w:rPr>
          <w:rFonts w:ascii="Arial" w:eastAsia="Times New Roman" w:hAnsi="Arial" w:cs="Arial" w:hint="cs"/>
          <w:color w:val="000000"/>
          <w:sz w:val="28"/>
          <w:szCs w:val="28"/>
          <w:rtl/>
          <w:lang w:eastAsia="ar-SA" w:bidi="ar-JO"/>
        </w:rPr>
        <w:t>..إنها نقطة البداية التي أوردنا الكاتب إليها لنستبق الزمن ولو لساعة نتساءل فيها من نحن؟؟وما أنت أيتها المرأة كائن الجمال أم كائن معجون من عجينة العطاء والصبر؟؟ ماذا قدمت كل منا لنفسها أولا لبيتها لأسرتها؟؟ما هي نصوص الرسالة المثلى التي تنادي بها كأرضية لرقيها لقيم وجودها؟؟ لقد حفظ الله المرأة بل عنون لها أبواب حياتها ورسم منهجية الوصل الأمن في معتركات الحياة..لقد  كانت المرأة متاعا يوما</w:t>
      </w:r>
      <w:r w:rsidRPr="00A32150">
        <w:rPr>
          <w:rFonts w:ascii="Arial" w:eastAsia="Times New Roman" w:hAnsi="Arial" w:cs="Arial"/>
          <w:color w:val="000000"/>
          <w:sz w:val="28"/>
          <w:szCs w:val="28"/>
          <w:rtl/>
          <w:lang w:eastAsia="ar-SA"/>
        </w:rPr>
        <w:t xml:space="preserve"> </w:t>
      </w:r>
      <w:r w:rsidRPr="00A32150">
        <w:rPr>
          <w:rFonts w:ascii="Arial" w:eastAsia="Times New Roman" w:hAnsi="Arial" w:cs="Arial" w:hint="cs"/>
          <w:color w:val="000000"/>
          <w:sz w:val="28"/>
          <w:szCs w:val="28"/>
          <w:rtl/>
          <w:lang w:eastAsia="ar-SA"/>
        </w:rPr>
        <w:t xml:space="preserve"> فأمن لها الله تعالى حقها في الحياة والاختيار التعلم والشخصية الاعتبارية و التصرف المالي والميراث وحقها الدعوي التفقهي و منحها كل مقومات أن تبلغ فيها عنان الإنجاز والإبداع مصونة معززة مكرمة..في أطر تحفظها من نفسها أولا ثم الآخرين لتكون ثمينة كما لؤلؤة في جوف محارة ما ينالها إلا الصياد الحصيف..إنها المرأة التي أولاها الله تعالى بنصوص قرآنية لها دون سواها بل كرمها بسورة حملت اسمها..ومن غيرها يعين على فواجع الزمان إنها الكفة المتوازنة بل هي التي ترجح بعقلها ورزانتها ...وهل يقل عن أن تكون كائنا مصونا بقالبه ولفائفه كما نبتة سحرية ما يبين منها إلا عطر فواح؟؟!!</w:t>
      </w:r>
    </w:p>
    <w:p w:rsidR="00A32150" w:rsidRPr="00A32150" w:rsidRDefault="00A32150" w:rsidP="00A32150">
      <w:pPr>
        <w:bidi/>
        <w:spacing w:after="0" w:line="360" w:lineRule="auto"/>
        <w:jc w:val="both"/>
        <w:rPr>
          <w:rFonts w:ascii="Arial" w:eastAsia="Times New Roman" w:hAnsi="Arial" w:cs="Arial"/>
          <w:color w:val="000000"/>
          <w:sz w:val="28"/>
          <w:szCs w:val="28"/>
          <w:rtl/>
          <w:lang w:eastAsia="ar-SA"/>
        </w:rPr>
      </w:pP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كل  نفس بما كسبت رهينة )).</w:t>
      </w: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xml:space="preserve">(( هل جزاء الإحسان إلا الإحسان)). </w:t>
      </w: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واهجرهم هجرا جميلا ))</w:t>
      </w:r>
      <w:r w:rsidRPr="00A32150">
        <w:rPr>
          <w:rFonts w:ascii="Arial" w:eastAsia="Times New Roman" w:hAnsi="Arial" w:cs="Arial"/>
          <w:color w:val="000000"/>
          <w:sz w:val="28"/>
          <w:szCs w:val="28"/>
          <w:vertAlign w:val="superscript"/>
          <w:rtl/>
          <w:lang w:eastAsia="ar-SA"/>
        </w:rPr>
        <w:footnoteReference w:id="5"/>
      </w:r>
      <w:r w:rsidRPr="00A32150">
        <w:rPr>
          <w:rFonts w:ascii="Arial" w:eastAsia="Times New Roman" w:hAnsi="Arial" w:cs="Arial"/>
          <w:color w:val="000000"/>
          <w:sz w:val="28"/>
          <w:szCs w:val="28"/>
          <w:rtl/>
          <w:lang w:eastAsia="ar-SA"/>
        </w:rPr>
        <w:t xml:space="preserve">. </w:t>
      </w:r>
    </w:p>
    <w:p w:rsidR="00A32150" w:rsidRPr="00A32150" w:rsidRDefault="00A32150" w:rsidP="00A32150">
      <w:pPr>
        <w:bidi/>
        <w:spacing w:after="0" w:line="240" w:lineRule="auto"/>
        <w:jc w:val="lowKashida"/>
        <w:rPr>
          <w:rFonts w:ascii="Arial" w:eastAsia="Times New Roman" w:hAnsi="Arial" w:cs="Ali-A-Traditional"/>
          <w:b/>
          <w:bCs/>
          <w:sz w:val="32"/>
          <w:szCs w:val="32"/>
          <w:rtl/>
          <w:lang w:eastAsia="ar-SA"/>
        </w:rPr>
      </w:pPr>
    </w:p>
    <w:p w:rsidR="00A32150" w:rsidRPr="00A32150" w:rsidRDefault="00A32150" w:rsidP="00A32150">
      <w:pPr>
        <w:tabs>
          <w:tab w:val="left" w:pos="0"/>
        </w:tabs>
        <w:bidi/>
        <w:spacing w:after="120" w:line="360" w:lineRule="auto"/>
        <w:jc w:val="lowKashida"/>
        <w:rPr>
          <w:rFonts w:ascii="Arial" w:eastAsia="Times New Roman" w:hAnsi="Arial" w:cs="Arial"/>
          <w:color w:val="000000"/>
          <w:sz w:val="28"/>
          <w:szCs w:val="28"/>
          <w:rtl/>
          <w:lang w:eastAsia="ar-SA" w:bidi="ar-JO"/>
        </w:rPr>
      </w:pPr>
      <w:r w:rsidRPr="00A32150">
        <w:rPr>
          <w:rFonts w:ascii="Arial" w:eastAsia="Times New Roman" w:hAnsi="Arial" w:cs="Arial"/>
          <w:color w:val="000000"/>
          <w:sz w:val="28"/>
          <w:szCs w:val="28"/>
          <w:rtl/>
          <w:lang w:eastAsia="ar-SA"/>
        </w:rPr>
        <w:t>فليكن المرء فينا صاحب الموقف، هي الدعوة الصريحة للإيجابية للمنح للعطاء للبناء وللثبات على الفطرة السليمة المتيقنة بقدرة الله وإرادته، التي يفرزها عميق إسلامه وإيمانه، في الأفعال والقول وغيرها واستنهاض القوة في إيجاد الخطوة المناسبة، وتيقن الخطوة المقبلة التي يفيد منها الفرد ذاته والمجتمع</w:t>
      </w:r>
      <w:r w:rsidRPr="00A32150">
        <w:rPr>
          <w:rFonts w:ascii="Arial" w:eastAsia="Times New Roman" w:hAnsi="Arial" w:cs="Arial"/>
          <w:b/>
          <w:bCs/>
          <w:color w:val="000000"/>
          <w:sz w:val="28"/>
          <w:szCs w:val="28"/>
          <w:rtl/>
          <w:lang w:eastAsia="ar-SA"/>
        </w:rPr>
        <w:t>.</w:t>
      </w:r>
      <w:r w:rsidRPr="00A32150">
        <w:rPr>
          <w:rFonts w:ascii="Arial" w:eastAsia="Times New Roman" w:hAnsi="Arial" w:cs="Arial"/>
          <w:color w:val="000000"/>
          <w:sz w:val="28"/>
          <w:szCs w:val="28"/>
          <w:rtl/>
          <w:lang w:eastAsia="ar-SA"/>
        </w:rPr>
        <w:t>. ودمجه بحرفيه بأول أولويات التقارب الذهني، لنزعة ملتزمة بالخلق والتركيبة النوعية للنفس البشرية وارتباطاتها العاطفية بالحياء، الذي هو من شعب الإيمان لإتمام النضوج الذهني والسلوكي ليتولى عن الفوضوية السلوكية والغوغائية التي هي تعاليم ربانية بالصورة الشاملة</w:t>
      </w:r>
      <w:r w:rsidRPr="00A32150">
        <w:rPr>
          <w:rFonts w:ascii="Arial" w:eastAsia="Times New Roman" w:hAnsi="Arial" w:cs="Arial"/>
          <w:color w:val="000000"/>
          <w:sz w:val="28"/>
          <w:szCs w:val="28"/>
          <w:rtl/>
          <w:lang w:eastAsia="ar-SA" w:bidi="ar-JO"/>
        </w:rPr>
        <w:t>..</w:t>
      </w:r>
    </w:p>
    <w:p w:rsidR="00A32150" w:rsidRPr="00A32150" w:rsidRDefault="00A32150" w:rsidP="00A32150">
      <w:pPr>
        <w:bidi/>
        <w:spacing w:after="0" w:line="240" w:lineRule="auto"/>
        <w:jc w:val="center"/>
        <w:rPr>
          <w:rFonts w:ascii="Arial" w:eastAsia="Times New Roman" w:hAnsi="Arial" w:cs="Ali-A-Traditional"/>
          <w:sz w:val="32"/>
          <w:szCs w:val="32"/>
          <w:rtl/>
          <w:lang w:eastAsia="ar-SA" w:bidi="ar-JO"/>
        </w:rPr>
      </w:pPr>
    </w:p>
    <w:p w:rsidR="00A32150" w:rsidRPr="00A32150" w:rsidRDefault="00A32150" w:rsidP="00A32150">
      <w:pPr>
        <w:bidi/>
        <w:spacing w:after="0" w:line="360" w:lineRule="auto"/>
        <w:rPr>
          <w:rFonts w:ascii="Arial" w:eastAsia="Times New Roman" w:hAnsi="Arial" w:cs="Arial"/>
          <w:b/>
          <w:bCs/>
          <w:color w:val="000000"/>
          <w:sz w:val="28"/>
          <w:szCs w:val="28"/>
          <w:rtl/>
          <w:lang w:eastAsia="ar-SA"/>
        </w:rPr>
      </w:pPr>
      <w:r w:rsidRPr="00A32150">
        <w:rPr>
          <w:rFonts w:ascii="Arial" w:eastAsia="Times New Roman" w:hAnsi="Arial" w:cs="Arial"/>
          <w:b/>
          <w:bCs/>
          <w:color w:val="000000"/>
          <w:sz w:val="28"/>
          <w:szCs w:val="28"/>
          <w:rtl/>
          <w:lang w:eastAsia="ar-SA"/>
        </w:rPr>
        <w:t>معالم الطريق ومنعرجات الفوضى</w:t>
      </w: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bidi="ar-JO"/>
        </w:rPr>
        <w:t>أوقفت يوما عند الإشارة الضوئية ؟؟؟وانتظرت لدقائق طويلة في الزحام؟؟ لتنير بأضوائها الثلاث</w:t>
      </w:r>
      <w:r w:rsidRPr="00A32150">
        <w:rPr>
          <w:rFonts w:ascii="Arial" w:eastAsia="Times New Roman" w:hAnsi="Arial" w:cs="Arial" w:hint="cs"/>
          <w:color w:val="000000"/>
          <w:sz w:val="28"/>
          <w:szCs w:val="28"/>
          <w:rtl/>
          <w:lang w:eastAsia="ar-SA" w:bidi="ar-JO"/>
        </w:rPr>
        <w:t>ة</w:t>
      </w:r>
      <w:r w:rsidRPr="00A32150">
        <w:rPr>
          <w:rFonts w:ascii="Arial" w:eastAsia="Times New Roman" w:hAnsi="Arial" w:cs="Arial"/>
          <w:color w:val="000000"/>
          <w:sz w:val="28"/>
          <w:szCs w:val="28"/>
          <w:rtl/>
          <w:lang w:eastAsia="ar-SA" w:bidi="ar-JO"/>
        </w:rPr>
        <w:t xml:space="preserve"> التي كل منها تعني الكثير لنجاتك ووصولك الآمن لمبتغاك..كل منا هي رغبته في الوصول الآمن..أريت لو كنت غير قادر على إستنارة الطريق وعيناك معصوبتان..أو لسبب ما ألمّ بك ولم تستطع الوصول للضفة الأخرى من الطريق دون أن تمد لك يد لتساعدك لتميل عليها ميلة واحدة، وأنت كامل الثقة بأنها ستوصلك إلى حيث تريد دون أن تلحق بك الآ</w:t>
      </w:r>
      <w:r w:rsidRPr="00A32150">
        <w:rPr>
          <w:rFonts w:ascii="Arial" w:eastAsia="Times New Roman" w:hAnsi="Arial" w:cs="Arial"/>
          <w:color w:val="000000"/>
          <w:sz w:val="28"/>
          <w:szCs w:val="28"/>
          <w:rtl/>
          <w:lang w:eastAsia="ar-SA"/>
        </w:rPr>
        <w:t xml:space="preserve">ذى، إنه الطريق الإيماني الذي يبين لك منهج الحياة كلها بخيرها وشرها بل يبدع في تصويرها، تصنيفها..طرق وعثاء قفراء مليئة بالأشواك فيها مجون الدنيا ولهوها وكل شقوتها وإن كانت تمنحك السعادة الخروج عن المألوف لكنه ملك الساعة ومنتهاه التهلكة نار تلظى.. وطريق مليء بالخير والعطاء المنح والأخوة من غير الظلم ولا التظالم..بفطرة سليمة ونهاية في جنة عالية سقوفها دانية فيها كل ما </w:t>
      </w:r>
      <w:r w:rsidRPr="00A32150">
        <w:rPr>
          <w:rFonts w:ascii="Arial" w:eastAsia="Times New Roman" w:hAnsi="Arial" w:cs="Arial" w:hint="cs"/>
          <w:color w:val="000000"/>
          <w:sz w:val="28"/>
          <w:szCs w:val="28"/>
          <w:rtl/>
          <w:lang w:eastAsia="ar-SA"/>
        </w:rPr>
        <w:t>اشتهيت</w:t>
      </w:r>
      <w:r w:rsidRPr="00A32150">
        <w:rPr>
          <w:rFonts w:ascii="Arial" w:eastAsia="Times New Roman" w:hAnsi="Arial" w:cs="Arial"/>
          <w:color w:val="000000"/>
          <w:sz w:val="28"/>
          <w:szCs w:val="28"/>
          <w:rtl/>
          <w:lang w:eastAsia="ar-SA"/>
        </w:rPr>
        <w:t xml:space="preserve">  وامتنعت عنه في الدنيا لتنالها في الآخرة وهي دونك ... أوليس هذا الصديق مبدع حقا في منحك الصورة الكاملة لنواتج سلوكك!!؟؟</w:t>
      </w: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 xml:space="preserve"> النهاية كل ما يسعى إليه كل منا معرفة الغيب ما سيحصل معه غدا وإن أتتك النهاية على طبق من ذهب بل جعلت لك إستراتيجيات واضحة لتنال أيما الطريقين</w:t>
      </w:r>
      <w:r w:rsidRPr="00A32150">
        <w:rPr>
          <w:rFonts w:ascii="Arial" w:eastAsia="Times New Roman" w:hAnsi="Arial" w:cs="Arial" w:hint="cs"/>
          <w:color w:val="000000"/>
          <w:sz w:val="28"/>
          <w:szCs w:val="28"/>
          <w:rtl/>
          <w:lang w:eastAsia="ar-SA"/>
        </w:rPr>
        <w:t>....</w:t>
      </w:r>
      <w:r w:rsidRPr="00A32150">
        <w:rPr>
          <w:rFonts w:ascii="Arial" w:eastAsia="Times New Roman" w:hAnsi="Arial" w:cs="Arial"/>
          <w:color w:val="000000"/>
          <w:sz w:val="28"/>
          <w:szCs w:val="28"/>
          <w:rtl/>
          <w:lang w:eastAsia="ar-SA"/>
        </w:rPr>
        <w:t xml:space="preserve">  </w:t>
      </w:r>
    </w:p>
    <w:p w:rsidR="00A32150" w:rsidRPr="00A32150" w:rsidRDefault="00A32150" w:rsidP="00A32150">
      <w:pPr>
        <w:bidi/>
        <w:spacing w:after="0" w:line="360" w:lineRule="auto"/>
        <w:rPr>
          <w:rFonts w:ascii="Arial" w:eastAsia="Times New Roman" w:hAnsi="Arial" w:cs="Arial"/>
          <w:color w:val="000000"/>
          <w:sz w:val="28"/>
          <w:szCs w:val="28"/>
          <w:rtl/>
          <w:lang w:eastAsia="ar-SA"/>
        </w:rPr>
      </w:pP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فقد زيّن الله لك متاع الحياة الدنيا بقوله: {زُيِّنَ لِلنَّاسِ حُبُّ الشَّهَوَاتِ مِنَ النِّسَاء وَالْبَنِينَ وَالْقَنَاطِيرِ الْمُقَنطَرَةِ مِنَ الذَّهَبِ وَالْفِضَّةِ وَالْخَيْلِ الْمُسَوَّمَةِ وَالأَنْعَامِ وَالْحَرْثِ ذَلِكَ مَتَاعُ الْحَيَاةِ الدُّنْيَا وَاللّهُ عِندَهُ حُسْنُ الْمَآبِ }آل عمران14.</w:t>
      </w:r>
    </w:p>
    <w:p w:rsidR="00A32150" w:rsidRPr="00A32150" w:rsidRDefault="00A32150" w:rsidP="00A32150">
      <w:pPr>
        <w:bidi/>
        <w:spacing w:after="0" w:line="240" w:lineRule="auto"/>
        <w:jc w:val="lowKashida"/>
        <w:rPr>
          <w:rFonts w:ascii="Arial" w:eastAsia="Times New Roman" w:hAnsi="Arial" w:cs="Ali-A-Traditional"/>
          <w:b/>
          <w:bCs/>
          <w:sz w:val="32"/>
          <w:szCs w:val="32"/>
          <w:rtl/>
          <w:lang w:eastAsia="ar-SA" w:bidi="ar-JO"/>
        </w:rPr>
      </w:pPr>
      <w:r w:rsidRPr="00A32150">
        <w:rPr>
          <w:rFonts w:ascii="Arial" w:eastAsia="Times New Roman" w:hAnsi="Arial" w:cs="Ali-A-Traditional"/>
          <w:sz w:val="32"/>
          <w:szCs w:val="32"/>
          <w:rtl/>
          <w:lang w:eastAsia="ar-SA"/>
        </w:rPr>
        <w:lastRenderedPageBreak/>
        <w:t>ويخاطب الله نبيه قائلاً</w:t>
      </w:r>
      <w:r w:rsidRPr="00A32150">
        <w:rPr>
          <w:rFonts w:ascii="Arial" w:eastAsia="Times New Roman" w:hAnsi="Arial" w:cs="Ali-A-Traditional"/>
          <w:sz w:val="32"/>
          <w:szCs w:val="32"/>
          <w:vertAlign w:val="superscript"/>
          <w:rtl/>
          <w:lang w:eastAsia="ar-SA"/>
        </w:rPr>
        <w:footnoteReference w:id="6"/>
      </w:r>
      <w:r w:rsidRPr="00A32150">
        <w:rPr>
          <w:rFonts w:ascii="Arial" w:eastAsia="Times New Roman" w:hAnsi="Arial" w:cs="Ali-A-Traditional"/>
          <w:sz w:val="32"/>
          <w:szCs w:val="32"/>
          <w:rtl/>
          <w:lang w:eastAsia="ar-SA"/>
        </w:rPr>
        <w:t>: {وَابْتَغِ فِيمَا آتَاكَ اللَّهُ الدَّارَ الْآخِرَةَ وَلَا تَنسَ نَصِيبَكَ مِنَ الدُّنْيَا }القصص77</w:t>
      </w:r>
      <w:r w:rsidRPr="00A32150">
        <w:rPr>
          <w:rFonts w:ascii="Arial" w:eastAsia="Times New Roman" w:hAnsi="Arial" w:cs="Ali-A-Traditional" w:hint="cs"/>
          <w:sz w:val="32"/>
          <w:szCs w:val="32"/>
          <w:rtl/>
          <w:lang w:eastAsia="ar-SA"/>
        </w:rPr>
        <w:t>.</w:t>
      </w:r>
      <w:r w:rsidRPr="00A32150">
        <w:rPr>
          <w:rFonts w:ascii="Arial" w:eastAsia="Times New Roman" w:hAnsi="Arial" w:cs="Ali-A-Traditional" w:hint="cs"/>
          <w:color w:val="A6A6A6"/>
          <w:sz w:val="32"/>
          <w:szCs w:val="32"/>
          <w:rtl/>
          <w:lang w:eastAsia="ar-SA"/>
        </w:rPr>
        <w:t xml:space="preserve"> </w:t>
      </w:r>
    </w:p>
    <w:p w:rsidR="00A32150" w:rsidRPr="00A32150" w:rsidRDefault="00A32150" w:rsidP="00A32150">
      <w:pPr>
        <w:bidi/>
        <w:spacing w:after="0" w:line="360" w:lineRule="auto"/>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إنه منهج الترويض للأهواء المجنحة للنفس البشرية، ليكون الإنسان سيد الساعة لا عبدها وبالترويض تتمكن  من الأناة والخبرة في التقول والقول ذاته ...</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color w:val="000000"/>
          <w:sz w:val="28"/>
          <w:szCs w:val="28"/>
        </w:rPr>
      </w:pPr>
      <w:r w:rsidRPr="00A32150">
        <w:rPr>
          <w:rFonts w:ascii="Arial" w:eastAsia="Times New Roman" w:hAnsi="Arial" w:cs="Arial"/>
          <w:color w:val="000000"/>
          <w:sz w:val="28"/>
          <w:szCs w:val="28"/>
          <w:rtl/>
          <w:lang w:bidi="ar-JO"/>
        </w:rPr>
        <w:t>إنه الدين الحنيف الذي يرتقي بنا ممفصلا كل جوانب حياتنا..</w:t>
      </w:r>
      <w:r w:rsidRPr="00A32150">
        <w:rPr>
          <w:rFonts w:ascii="Arial" w:eastAsia="Times New Roman" w:hAnsi="Arial" w:cs="Arial"/>
          <w:color w:val="000000"/>
          <w:sz w:val="28"/>
          <w:szCs w:val="28"/>
          <w:rtl/>
        </w:rPr>
        <w:t>فهو الذي يفسرنا كمرآة وكصفحة ماء، ميولنا تركيبنا مزايانا.. تلكم النزعات الصغيرة والروح فينا</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b/>
          <w:bCs/>
          <w:color w:val="000000"/>
          <w:sz w:val="28"/>
          <w:szCs w:val="28"/>
          <w:rtl/>
        </w:rPr>
      </w:pPr>
      <w:r w:rsidRPr="00A32150">
        <w:rPr>
          <w:rFonts w:ascii="Arial" w:eastAsia="Times New Roman" w:hAnsi="Arial" w:cs="Arial" w:hint="cs"/>
          <w:b/>
          <w:bCs/>
          <w:color w:val="000000"/>
          <w:sz w:val="28"/>
          <w:szCs w:val="28"/>
          <w:rtl/>
        </w:rPr>
        <w:t xml:space="preserve">خاتمــة المبحــث </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color w:val="000000"/>
          <w:sz w:val="28"/>
          <w:szCs w:val="28"/>
          <w:rtl/>
        </w:rPr>
      </w:pPr>
      <w:r w:rsidRPr="00A32150">
        <w:rPr>
          <w:rFonts w:ascii="Arial" w:eastAsia="Times New Roman" w:hAnsi="Arial" w:cs="Arial"/>
          <w:color w:val="000000"/>
          <w:sz w:val="28"/>
          <w:szCs w:val="28"/>
          <w:rtl/>
        </w:rPr>
        <w:t xml:space="preserve"> وجاء هذا الكتاب ليوصلنا إلى هذا الرقي بتهيئتنا لبداية جديدة، لم يتصف نصه لا بالسرد المفزع بملله بل بيقينه القائم على الروية</w:t>
      </w:r>
      <w:r w:rsidRPr="00A32150">
        <w:rPr>
          <w:rFonts w:ascii="Arial" w:eastAsia="Times New Roman" w:hAnsi="Arial" w:cs="Arial"/>
          <w:color w:val="000000"/>
          <w:sz w:val="28"/>
          <w:szCs w:val="28"/>
          <w:rtl/>
          <w:lang w:bidi="ar-JO"/>
        </w:rPr>
        <w:t>،</w:t>
      </w:r>
      <w:r w:rsidRPr="00A32150">
        <w:rPr>
          <w:rFonts w:ascii="Arial" w:eastAsia="Times New Roman" w:hAnsi="Arial" w:cs="Arial"/>
          <w:color w:val="000000"/>
          <w:sz w:val="28"/>
          <w:szCs w:val="28"/>
          <w:rtl/>
        </w:rPr>
        <w:t xml:space="preserve"> وأن يخبر المرء بمتلقيه العارف بأحكام نصه ومذهبه في خلق الانسيابية في براعة، يتميز بجدلية الحوار مع الإنسان كحالة في كل مفردات وجوده، وليس كجملة لم تمهد لتفصل..</w:t>
      </w:r>
    </w:p>
    <w:p w:rsidR="00A32150" w:rsidRPr="00A32150" w:rsidRDefault="00A32150" w:rsidP="00A32150">
      <w:pPr>
        <w:spacing w:before="100" w:beforeAutospacing="1" w:after="100" w:afterAutospacing="1" w:line="360" w:lineRule="auto"/>
        <w:jc w:val="right"/>
        <w:outlineLvl w:val="1"/>
        <w:rPr>
          <w:rFonts w:ascii="Arial" w:eastAsia="Times New Roman" w:hAnsi="Arial" w:cs="Arial"/>
          <w:color w:val="000000"/>
          <w:sz w:val="28"/>
          <w:szCs w:val="28"/>
        </w:rPr>
      </w:pPr>
      <w:r w:rsidRPr="00A32150">
        <w:rPr>
          <w:rFonts w:ascii="Arial" w:eastAsia="Times New Roman" w:hAnsi="Arial" w:cs="Arial"/>
          <w:color w:val="000000"/>
          <w:sz w:val="28"/>
          <w:szCs w:val="28"/>
          <w:rtl/>
        </w:rPr>
        <w:t xml:space="preserve"> فكل ماض بمشيئة الله اللسان التطوري في المشهد، بشحنات من التشويق والإثارة وتفسير المفرد ليس بعفوية تامة بل بعفوية زاوج فيها التفسير المنطقي للمفرد الذي قدر ليكون تفسيرا شرعيا، لمجموعة من السلوكيات الواجبة..القسط والاعتدال كتوجيه للسلوك فقد أكد على الإقساط، وجعل له جزءا بارزا في الحدث في المآكل والمشرب والإنفاق..الغلو في الشيء</w:t>
      </w:r>
      <w:r w:rsidRPr="00A32150">
        <w:rPr>
          <w:rFonts w:ascii="Arial" w:eastAsia="Times New Roman" w:hAnsi="Arial" w:cs="Arial" w:hint="cs"/>
          <w:color w:val="000000"/>
          <w:sz w:val="28"/>
          <w:szCs w:val="28"/>
          <w:rtl/>
        </w:rPr>
        <w:t>...</w:t>
      </w:r>
    </w:p>
    <w:tbl>
      <w:tblPr>
        <w:tblW w:w="11685" w:type="dxa"/>
        <w:jc w:val="center"/>
        <w:tblCellSpacing w:w="0" w:type="dxa"/>
        <w:tblCellMar>
          <w:left w:w="0" w:type="dxa"/>
          <w:right w:w="0" w:type="dxa"/>
        </w:tblCellMar>
        <w:tblLook w:val="04A0" w:firstRow="1" w:lastRow="0" w:firstColumn="1" w:lastColumn="0" w:noHBand="0" w:noVBand="1"/>
      </w:tblPr>
      <w:tblGrid>
        <w:gridCol w:w="11685"/>
      </w:tblGrid>
      <w:tr w:rsidR="00A32150" w:rsidRPr="00A32150" w:rsidTr="00C567B3">
        <w:trPr>
          <w:trHeight w:val="1485"/>
          <w:tblCellSpacing w:w="0" w:type="dxa"/>
          <w:jc w:val="center"/>
        </w:trPr>
        <w:tc>
          <w:tcPr>
            <w:tcW w:w="11685" w:type="dxa"/>
            <w:shd w:val="clear" w:color="auto" w:fill="FFFFFF"/>
            <w:tcMar>
              <w:top w:w="750" w:type="dxa"/>
              <w:left w:w="2550" w:type="dxa"/>
              <w:bottom w:w="0" w:type="dxa"/>
              <w:right w:w="0" w:type="dxa"/>
            </w:tcMar>
            <w:vAlign w:val="center"/>
            <w:hideMark/>
          </w:tcPr>
          <w:p w:rsidR="00A32150" w:rsidRPr="00A32150" w:rsidRDefault="00A32150" w:rsidP="00A32150">
            <w:pPr>
              <w:bidi/>
              <w:spacing w:after="0" w:line="360" w:lineRule="auto"/>
              <w:ind w:left="1631"/>
              <w:rPr>
                <w:rFonts w:ascii="Arial" w:eastAsia="Times New Roman" w:hAnsi="Arial" w:cs="Arial"/>
                <w:color w:val="000000"/>
                <w:sz w:val="28"/>
                <w:szCs w:val="28"/>
                <w:rtl/>
                <w:lang w:eastAsia="ar-SA"/>
              </w:rPr>
            </w:pPr>
            <w:r w:rsidRPr="00A32150">
              <w:rPr>
                <w:rFonts w:ascii="Arial" w:eastAsia="Times New Roman" w:hAnsi="Arial" w:cs="Arial"/>
                <w:color w:val="000000"/>
                <w:sz w:val="28"/>
                <w:szCs w:val="28"/>
                <w:rtl/>
                <w:lang w:eastAsia="ar-SA"/>
              </w:rPr>
              <w:t>لقد جعلنا بسلاسة طواف</w:t>
            </w:r>
            <w:r w:rsidRPr="00A32150">
              <w:rPr>
                <w:rFonts w:ascii="Arial" w:eastAsia="Times New Roman" w:hAnsi="Arial" w:cs="Arial" w:hint="cs"/>
                <w:color w:val="000000"/>
                <w:sz w:val="28"/>
                <w:szCs w:val="28"/>
                <w:rtl/>
                <w:lang w:eastAsia="ar-SA"/>
              </w:rPr>
              <w:t xml:space="preserve">ين </w:t>
            </w:r>
            <w:r w:rsidRPr="00A32150">
              <w:rPr>
                <w:rFonts w:ascii="Arial" w:eastAsia="Times New Roman" w:hAnsi="Arial" w:cs="Arial"/>
                <w:color w:val="000000"/>
                <w:sz w:val="28"/>
                <w:szCs w:val="28"/>
                <w:rtl/>
                <w:lang w:eastAsia="ar-SA"/>
              </w:rPr>
              <w:t>مرتحلين في فيضه كيف لا وهو كتاب معمق البحث في النهج القرآني القويم..لقد أوردنا الكاتب لتشرئب ضلوعنا في حلاوة موئلها، الروح حلوة ندية حرة لترتوي من نجيع المعرفة..ألفاظه الجزلة..لغة العرض المبسطة في أبعاد النور المتوهج للنص القرآني على المتلقي من كافة المراحل العمرية ولجمع المتلقين ..ليبقى القران الكريم هو منهج الحياة، ببنية مترابطة مع كل مناحي الحياة الواقع والأمل..ليوجه بتربوية مثلى ليكون نافعا في ترابطية مجتمعية متكاملة صور النفع، أناء الليل وأطراف النهار.</w:t>
            </w:r>
          </w:p>
          <w:p w:rsidR="00A32150" w:rsidRPr="00A32150" w:rsidRDefault="00A32150" w:rsidP="00A32150">
            <w:pPr>
              <w:spacing w:before="100" w:beforeAutospacing="1" w:after="100" w:afterAutospacing="1" w:line="240" w:lineRule="auto"/>
              <w:jc w:val="right"/>
              <w:outlineLvl w:val="0"/>
              <w:rPr>
                <w:rFonts w:ascii="Times New Roman" w:eastAsia="Times New Roman" w:hAnsi="Times New Roman" w:cs="Times New Roman"/>
                <w:b/>
                <w:bCs/>
                <w:kern w:val="36"/>
                <w:sz w:val="28"/>
                <w:szCs w:val="28"/>
              </w:rPr>
            </w:pPr>
            <w:r w:rsidRPr="00A32150">
              <w:rPr>
                <w:rFonts w:ascii="Arial" w:eastAsia="Times New Roman" w:hAnsi="Arial" w:cs="Arial" w:hint="cs"/>
                <w:color w:val="000000"/>
                <w:sz w:val="28"/>
                <w:szCs w:val="28"/>
                <w:rtl/>
                <w:lang w:eastAsia="ar-SA"/>
              </w:rPr>
              <w:t xml:space="preserve">لعلي أختتم قولي بقول نشرته السيدة جليلة مهدي عن هذا الكتاب الذي تقول بأنه بعد قراءتها له، قد غير </w:t>
            </w:r>
            <w:r w:rsidRPr="00A32150">
              <w:rPr>
                <w:rFonts w:ascii="Arial" w:eastAsia="Times New Roman" w:hAnsi="Arial" w:cs="Arial" w:hint="cs"/>
                <w:color w:val="000000"/>
                <w:sz w:val="28"/>
                <w:szCs w:val="28"/>
                <w:rtl/>
                <w:lang w:eastAsia="ar-SA"/>
              </w:rPr>
              <w:lastRenderedPageBreak/>
              <w:t xml:space="preserve">حياتها من حال إلى حال، وقد تداولت وسائل الإعلام مقالتها ومنها: </w:t>
            </w:r>
          </w:p>
          <w:p w:rsidR="00A32150" w:rsidRPr="00A32150" w:rsidRDefault="00A32150" w:rsidP="00A32150">
            <w:pPr>
              <w:spacing w:before="100" w:beforeAutospacing="1" w:after="100" w:afterAutospacing="1" w:line="240" w:lineRule="auto"/>
              <w:jc w:val="right"/>
              <w:rPr>
                <w:rFonts w:ascii="Arial" w:eastAsia="Times New Roman" w:hAnsi="Arial" w:cs="Arial"/>
                <w:color w:val="000000"/>
                <w:sz w:val="28"/>
                <w:szCs w:val="28"/>
              </w:rPr>
            </w:pPr>
            <w:r w:rsidRPr="00A32150">
              <w:rPr>
                <w:rFonts w:ascii="Arial" w:eastAsia="Times New Roman" w:hAnsi="Arial" w:cs="Arial" w:hint="cs"/>
                <w:color w:val="000000"/>
                <w:sz w:val="28"/>
                <w:szCs w:val="28"/>
                <w:rtl/>
              </w:rPr>
              <w:t>"</w:t>
            </w:r>
            <w:r w:rsidRPr="00A32150">
              <w:rPr>
                <w:rFonts w:ascii="Arial" w:eastAsia="Times New Roman" w:hAnsi="Arial" w:cs="Arial"/>
                <w:color w:val="000000"/>
                <w:sz w:val="28"/>
                <w:szCs w:val="28"/>
                <w:rtl/>
              </w:rPr>
              <w:t xml:space="preserve">لم أكن أعلم أن مصادفة غريبة من نوعها سوف تتسبب في هذا المنعطف الأكبر الذي زلزل لي أركان حياتي كلها ، حياة شارفت على الثلاثين، مضت وفق نمط معيّن … لم أكن فيها آبهة كثيراً بقضايا الدين، وأحياناً كنتُ أراني منفصمة عنه، خاصة في الفترة الأخيرة التي شاهدتُ فيها أناساً يرفعون راية </w:t>
            </w:r>
            <w:r w:rsidRPr="00A32150">
              <w:rPr>
                <w:rFonts w:ascii="Arial" w:eastAsia="Times New Roman" w:hAnsi="Arial" w:cs="Arial" w:hint="cs"/>
                <w:color w:val="000000"/>
                <w:sz w:val="28"/>
                <w:szCs w:val="28"/>
                <w:rtl/>
              </w:rPr>
              <w:t>الإسلام</w:t>
            </w:r>
            <w:r w:rsidRPr="00A32150">
              <w:rPr>
                <w:rFonts w:ascii="Arial" w:eastAsia="Times New Roman" w:hAnsi="Arial" w:cs="Arial"/>
                <w:color w:val="000000"/>
                <w:sz w:val="28"/>
                <w:szCs w:val="28"/>
                <w:rtl/>
              </w:rPr>
              <w:t xml:space="preserve"> ويتسببون بإلحاق كل هذا الأذى بالناس، وهم الذين تسببوا في تركي لبيتي في الموصل واللجوء مع زوجي وأبنائي إلى الشتات، لقد أحدث ذلك شرخاً كبيراً في نفسي وفي نفوس الكثيرين ممن أعرفهم عن قرب</w:t>
            </w:r>
            <w:r w:rsidRPr="00A32150">
              <w:rPr>
                <w:rFonts w:ascii="Arial" w:eastAsia="Times New Roman" w:hAnsi="Arial" w:cs="Arial" w:hint="cs"/>
                <w:color w:val="000000"/>
                <w:sz w:val="28"/>
                <w:szCs w:val="28"/>
                <w:rtl/>
                <w:lang w:bidi="ar-JO"/>
              </w:rPr>
              <w:t>..</w:t>
            </w:r>
            <w:r w:rsidRPr="00A32150">
              <w:rPr>
                <w:rFonts w:ascii="Arial" w:eastAsia="Times New Roman" w:hAnsi="Arial" w:cs="Arial"/>
                <w:color w:val="000000"/>
                <w:sz w:val="28"/>
                <w:szCs w:val="28"/>
              </w:rPr>
              <w:t xml:space="preserve"> </w:t>
            </w:r>
            <w:r w:rsidRPr="00A32150">
              <w:rPr>
                <w:rFonts w:ascii="Arial" w:eastAsia="Times New Roman" w:hAnsi="Arial" w:cs="Arial"/>
                <w:color w:val="000000"/>
                <w:sz w:val="28"/>
                <w:szCs w:val="28"/>
              </w:rPr>
              <w:br/>
            </w:r>
            <w:r w:rsidRPr="00A32150">
              <w:rPr>
                <w:rFonts w:ascii="Arial" w:eastAsia="Times New Roman" w:hAnsi="Arial" w:cs="Arial"/>
                <w:color w:val="000000"/>
                <w:sz w:val="28"/>
                <w:szCs w:val="28"/>
                <w:rtl/>
              </w:rPr>
              <w:t xml:space="preserve">هكذا إذن….. كما تعصف السماء فجأة وتنهمر منها الأمطار لتغسل كل شيء وتؤسس لربيع </w:t>
            </w:r>
            <w:r w:rsidRPr="00A32150">
              <w:rPr>
                <w:rFonts w:ascii="Arial" w:eastAsia="Times New Roman" w:hAnsi="Arial" w:cs="Arial" w:hint="cs"/>
                <w:color w:val="000000"/>
                <w:sz w:val="28"/>
                <w:szCs w:val="28"/>
                <w:rtl/>
              </w:rPr>
              <w:t xml:space="preserve">هذه </w:t>
            </w:r>
            <w:r w:rsidRPr="00A32150">
              <w:rPr>
                <w:rFonts w:ascii="Arial" w:eastAsia="Times New Roman" w:hAnsi="Arial" w:cs="Arial"/>
                <w:color w:val="000000"/>
                <w:sz w:val="28"/>
                <w:szCs w:val="28"/>
                <w:rtl/>
              </w:rPr>
              <w:t>الطبيعة</w:t>
            </w:r>
            <w:r w:rsidRPr="00A32150">
              <w:rPr>
                <w:rFonts w:ascii="Arial" w:eastAsia="Times New Roman" w:hAnsi="Arial" w:cs="Arial"/>
                <w:b/>
                <w:bCs/>
                <w:color w:val="000000"/>
                <w:sz w:val="28"/>
                <w:szCs w:val="28"/>
                <w:rtl/>
                <w:lang w:eastAsia="ar-SA" w:bidi="ar-JO"/>
              </w:rPr>
              <w:t>.....</w:t>
            </w:r>
            <w:r w:rsidRPr="00A32150">
              <w:rPr>
                <w:rFonts w:ascii="Arial" w:eastAsia="Times New Roman" w:hAnsi="Arial" w:cs="Arial"/>
                <w:color w:val="000000"/>
                <w:sz w:val="28"/>
                <w:szCs w:val="28"/>
                <w:rtl/>
              </w:rPr>
              <w:t xml:space="preserve"> بعد ثلاثة أيام من ذلك، اقتنيتُ لأول مرة في بيتي القرآن ، وبدأتُ أقرأه للمرة الأولى إذ لم يسبق لي أن أمسكتُ بالقرآن وقرأته،</w:t>
            </w:r>
            <w:r w:rsidRPr="00A32150">
              <w:rPr>
                <w:rFonts w:ascii="Arial" w:eastAsia="Times New Roman" w:hAnsi="Arial" w:cs="Arial" w:hint="cs"/>
                <w:color w:val="000000"/>
                <w:sz w:val="28"/>
                <w:szCs w:val="28"/>
                <w:rtl/>
              </w:rPr>
              <w:t xml:space="preserve"> </w:t>
            </w:r>
            <w:r w:rsidRPr="00A32150">
              <w:rPr>
                <w:rFonts w:ascii="Arial" w:eastAsia="Times New Roman" w:hAnsi="Arial" w:cs="Arial"/>
                <w:color w:val="000000"/>
                <w:sz w:val="28"/>
                <w:szCs w:val="28"/>
                <w:rtl/>
              </w:rPr>
              <w:t>رغم أنني مسلمة ، ثم بدأتُ أتعلم الصلاة وأصلي، وهي المرة الأولى التي أصلي فيها .. وعلى رأي المثل فرب ضارة نافعة .. فقد هربنا من رعب المسلمين هناك لندخل باب الهداية إلى الإسلام هنا</w:t>
            </w:r>
            <w:r w:rsidRPr="00A32150">
              <w:rPr>
                <w:rFonts w:ascii="Arial" w:eastAsia="Times New Roman" w:hAnsi="Arial" w:cs="Arial" w:hint="cs"/>
                <w:color w:val="000000"/>
                <w:sz w:val="28"/>
                <w:szCs w:val="28"/>
                <w:rtl/>
              </w:rPr>
              <w:t>....</w:t>
            </w:r>
            <w:r w:rsidRPr="00A32150">
              <w:rPr>
                <w:rFonts w:ascii="Arial" w:eastAsia="Times New Roman" w:hAnsi="Arial" w:cs="Arial"/>
                <w:color w:val="000000"/>
                <w:sz w:val="28"/>
                <w:szCs w:val="28"/>
              </w:rPr>
              <w:br/>
            </w:r>
            <w:r w:rsidRPr="00A32150">
              <w:rPr>
                <w:rFonts w:ascii="Arial" w:eastAsia="Times New Roman" w:hAnsi="Arial" w:cs="Arial"/>
                <w:color w:val="000000"/>
                <w:sz w:val="28"/>
                <w:szCs w:val="28"/>
                <w:rtl/>
              </w:rPr>
              <w:t>لا</w:t>
            </w:r>
            <w:r w:rsidRPr="00A32150">
              <w:rPr>
                <w:rFonts w:ascii="Arial" w:eastAsia="Times New Roman" w:hAnsi="Arial" w:cs="Arial" w:hint="cs"/>
                <w:color w:val="000000"/>
                <w:sz w:val="28"/>
                <w:szCs w:val="28"/>
                <w:rtl/>
              </w:rPr>
              <w:t xml:space="preserve"> </w:t>
            </w:r>
            <w:r w:rsidRPr="00A32150">
              <w:rPr>
                <w:rFonts w:ascii="Arial" w:eastAsia="Times New Roman" w:hAnsi="Arial" w:cs="Arial"/>
                <w:color w:val="000000"/>
                <w:sz w:val="28"/>
                <w:szCs w:val="28"/>
                <w:rtl/>
              </w:rPr>
              <w:t xml:space="preserve">أقول بأنني الآن أختار أجمل ما في هذا الكتاب .. ولو كان الأمر بيدي لكتبته كله حرفاً حرفاً ونشرته .. لكنني في الآن ذاته أقتبس بعض عباراته التي كان لها الأثر الشديد إلى هذا التحول المفصلي في حياتي ، </w:t>
            </w:r>
            <w:r w:rsidRPr="00A32150">
              <w:rPr>
                <w:rFonts w:ascii="Arial" w:eastAsia="Times New Roman" w:hAnsi="Arial" w:cs="Arial" w:hint="cs"/>
                <w:color w:val="000000"/>
                <w:sz w:val="28"/>
                <w:szCs w:val="28"/>
                <w:rtl/>
              </w:rPr>
              <w:t>وأنا</w:t>
            </w:r>
            <w:r w:rsidRPr="00A32150">
              <w:rPr>
                <w:rFonts w:ascii="Arial" w:eastAsia="Times New Roman" w:hAnsi="Arial" w:cs="Arial"/>
                <w:color w:val="000000"/>
                <w:sz w:val="28"/>
                <w:szCs w:val="28"/>
                <w:rtl/>
              </w:rPr>
              <w:t xml:space="preserve"> أرى بأن هذا الكتاب تحول بالنسبة لي إلى صيدلية روحية لا</w:t>
            </w:r>
            <w:r w:rsidRPr="00A32150">
              <w:rPr>
                <w:rFonts w:ascii="Arial" w:eastAsia="Times New Roman" w:hAnsi="Arial" w:cs="Arial" w:hint="cs"/>
                <w:color w:val="000000"/>
                <w:sz w:val="28"/>
                <w:szCs w:val="28"/>
                <w:rtl/>
              </w:rPr>
              <w:t xml:space="preserve"> </w:t>
            </w:r>
            <w:r w:rsidRPr="00A32150">
              <w:rPr>
                <w:rFonts w:ascii="Arial" w:eastAsia="Times New Roman" w:hAnsi="Arial" w:cs="Arial"/>
                <w:color w:val="000000"/>
                <w:sz w:val="28"/>
                <w:szCs w:val="28"/>
                <w:rtl/>
              </w:rPr>
              <w:t>يمكنني بأي حال من الأحوال الاستغناء عنها</w:t>
            </w:r>
            <w:r w:rsidRPr="00A32150">
              <w:rPr>
                <w:rFonts w:ascii="Arial" w:eastAsia="Times New Roman" w:hAnsi="Arial" w:cs="Arial" w:hint="cs"/>
                <w:color w:val="000000"/>
                <w:sz w:val="28"/>
                <w:szCs w:val="28"/>
                <w:rtl/>
                <w:lang w:bidi="ar-JO"/>
              </w:rPr>
              <w:t>..</w:t>
            </w:r>
          </w:p>
          <w:p w:rsidR="00A32150" w:rsidRPr="00A32150" w:rsidRDefault="00A32150" w:rsidP="00A32150">
            <w:pPr>
              <w:bidi/>
              <w:spacing w:after="0" w:line="240" w:lineRule="auto"/>
              <w:jc w:val="center"/>
              <w:rPr>
                <w:rFonts w:ascii="Arial" w:eastAsia="Times New Roman" w:hAnsi="Arial" w:cs="Arial"/>
                <w:color w:val="000000"/>
                <w:sz w:val="28"/>
                <w:szCs w:val="28"/>
                <w:rtl/>
                <w:lang w:bidi="ar-JO"/>
              </w:rPr>
            </w:pPr>
            <w:r w:rsidRPr="00A32150">
              <w:rPr>
                <w:rFonts w:ascii="Arial" w:eastAsia="Times New Roman" w:hAnsi="Arial" w:cs="Arial"/>
                <w:color w:val="000000"/>
                <w:sz w:val="28"/>
                <w:szCs w:val="28"/>
                <w:rtl/>
              </w:rPr>
              <w:t>القرآن الكريم هو دعوة للإنسان، كي تستيقظ حواسه على مدركات الحياة، فيشعر بجدية وحميمية ومسؤولية العلاقة بينه وبين مقومات حياته، وبذات الوقت يحافظ على حياة الآخرين</w:t>
            </w:r>
            <w:r w:rsidRPr="00A32150">
              <w:rPr>
                <w:rFonts w:ascii="Arial" w:eastAsia="Times New Roman" w:hAnsi="Arial" w:cs="Arial" w:hint="cs"/>
                <w:color w:val="000000"/>
                <w:sz w:val="28"/>
                <w:szCs w:val="28"/>
                <w:rtl/>
                <w:lang w:bidi="ar-JO"/>
              </w:rPr>
              <w:t>..</w:t>
            </w:r>
            <w:r w:rsidRPr="00A32150">
              <w:rPr>
                <w:rFonts w:ascii="Arial" w:eastAsia="Times New Roman" w:hAnsi="Arial" w:cs="Arial"/>
                <w:color w:val="000000"/>
                <w:sz w:val="28"/>
                <w:szCs w:val="28"/>
                <w:vertAlign w:val="superscript"/>
                <w:rtl/>
                <w:lang w:bidi="ar-JO"/>
              </w:rPr>
              <w:footnoteReference w:id="7"/>
            </w:r>
          </w:p>
          <w:p w:rsidR="00A32150" w:rsidRPr="00A32150" w:rsidRDefault="00A32150" w:rsidP="00A32150">
            <w:pPr>
              <w:bidi/>
              <w:spacing w:after="0" w:line="240" w:lineRule="auto"/>
              <w:rPr>
                <w:rFonts w:ascii="Arial" w:eastAsia="Times New Roman" w:hAnsi="Arial" w:cs="Arial"/>
                <w:color w:val="000000"/>
                <w:sz w:val="28"/>
                <w:szCs w:val="28"/>
                <w:rtl/>
                <w:lang w:bidi="ar-JO"/>
              </w:rPr>
            </w:pPr>
            <w:r w:rsidRPr="00A32150">
              <w:rPr>
                <w:rFonts w:ascii="Arial" w:eastAsia="Times New Roman" w:hAnsi="Arial" w:cs="Arial" w:hint="cs"/>
                <w:color w:val="000000"/>
                <w:sz w:val="28"/>
                <w:szCs w:val="28"/>
                <w:rtl/>
                <w:lang w:bidi="ar-JO"/>
              </w:rPr>
              <w:t xml:space="preserve">                                </w:t>
            </w:r>
          </w:p>
          <w:p w:rsidR="00A32150" w:rsidRPr="00A32150" w:rsidRDefault="00A32150" w:rsidP="00A32150">
            <w:pPr>
              <w:bidi/>
              <w:spacing w:after="0" w:line="240" w:lineRule="auto"/>
              <w:rPr>
                <w:rFonts w:ascii="Arial" w:eastAsia="Times New Roman" w:hAnsi="Arial" w:cs="Arial"/>
                <w:color w:val="000000"/>
                <w:sz w:val="28"/>
                <w:szCs w:val="28"/>
                <w:rtl/>
                <w:lang w:bidi="ar-JO"/>
              </w:rPr>
            </w:pPr>
            <w:r w:rsidRPr="00A32150">
              <w:rPr>
                <w:rFonts w:ascii="Arial" w:eastAsia="Times New Roman" w:hAnsi="Arial" w:cs="Arial" w:hint="cs"/>
                <w:color w:val="000000"/>
                <w:sz w:val="28"/>
                <w:szCs w:val="28"/>
                <w:rtl/>
                <w:lang w:bidi="ar-JO"/>
              </w:rPr>
              <w:t xml:space="preserve">                   ********************************</w:t>
            </w:r>
          </w:p>
          <w:p w:rsidR="00A32150" w:rsidRPr="00A32150" w:rsidRDefault="00A32150" w:rsidP="00A32150">
            <w:pPr>
              <w:bidi/>
              <w:spacing w:after="0" w:line="240" w:lineRule="auto"/>
              <w:rPr>
                <w:rFonts w:ascii="Arial" w:eastAsia="Times New Roman" w:hAnsi="Arial" w:cs="Arial"/>
                <w:color w:val="000000"/>
                <w:sz w:val="28"/>
                <w:szCs w:val="28"/>
                <w:rtl/>
                <w:lang w:bidi="ar-JO"/>
              </w:rPr>
            </w:pP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Arial" w:eastAsia="Times New Roman" w:hAnsi="Arial" w:cs="Arial" w:hint="cs"/>
                <w:color w:val="000000"/>
                <w:sz w:val="28"/>
                <w:szCs w:val="28"/>
                <w:rtl/>
                <w:lang w:bidi="ar-JO"/>
              </w:rPr>
              <w:t xml:space="preserve">      </w:t>
            </w:r>
            <w:r w:rsidRPr="00A32150">
              <w:rPr>
                <w:rFonts w:ascii="Calibri" w:eastAsia="Calibri" w:hAnsi="Calibri" w:cs="Arial"/>
                <w:sz w:val="28"/>
                <w:szCs w:val="28"/>
                <w:rtl/>
                <w:lang w:bidi="ar-JO"/>
              </w:rPr>
              <w:t>رولا عبدالرؤوف حسينات</w:t>
            </w: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Calibri" w:eastAsia="Calibri" w:hAnsi="Calibri" w:cs="Arial" w:hint="cs"/>
                <w:sz w:val="28"/>
                <w:szCs w:val="28"/>
                <w:rtl/>
                <w:lang w:bidi="ar-IQ"/>
              </w:rPr>
              <w:t xml:space="preserve"> مواليد الأردن </w:t>
            </w:r>
            <w:r w:rsidRPr="00A32150">
              <w:rPr>
                <w:rFonts w:ascii="Calibri" w:eastAsia="Calibri" w:hAnsi="Calibri" w:cs="Arial"/>
                <w:sz w:val="28"/>
                <w:szCs w:val="28"/>
                <w:rtl/>
                <w:lang w:bidi="ar-JO"/>
              </w:rPr>
              <w:t>: 1976</w:t>
            </w: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Calibri" w:eastAsia="Calibri" w:hAnsi="Calibri" w:cs="Arial"/>
                <w:sz w:val="28"/>
                <w:szCs w:val="28"/>
                <w:rtl/>
                <w:lang w:bidi="ar-JO"/>
              </w:rPr>
              <w:t>التحصيل العلمي: بكالوريوس إدارة أعمال</w:t>
            </w: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Calibri" w:eastAsia="Calibri" w:hAnsi="Calibri" w:cs="Arial"/>
                <w:sz w:val="28"/>
                <w:szCs w:val="28"/>
                <w:rtl/>
                <w:lang w:bidi="ar-JO"/>
              </w:rPr>
              <w:t>جامعة اليرموك- التقدير جيد جدا</w:t>
            </w: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Calibri" w:eastAsia="Calibri" w:hAnsi="Calibri" w:cs="Arial"/>
                <w:sz w:val="28"/>
                <w:szCs w:val="28"/>
                <w:rtl/>
                <w:lang w:bidi="ar-JO"/>
              </w:rPr>
              <w:t>عضوة في تجمع ناشرون تجمع أدبي عربي..</w:t>
            </w: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Calibri" w:eastAsia="Calibri" w:hAnsi="Calibri" w:cs="Arial"/>
                <w:sz w:val="28"/>
                <w:szCs w:val="28"/>
                <w:rtl/>
                <w:lang w:bidi="ar-JO"/>
              </w:rPr>
              <w:t xml:space="preserve"> عضوة في زحمة كتاب ورشة أدبية...</w:t>
            </w: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Calibri" w:eastAsia="Calibri" w:hAnsi="Calibri" w:cs="Arial"/>
                <w:sz w:val="28"/>
                <w:szCs w:val="28"/>
                <w:rtl/>
                <w:lang w:bidi="ar-JO"/>
              </w:rPr>
              <w:t>مرشحة لعضوية الاتحاد العالمي للمبدعين والشعراء العرب القاهرة.</w:t>
            </w: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Calibri" w:eastAsia="Calibri" w:hAnsi="Calibri" w:cs="Arial"/>
                <w:sz w:val="28"/>
                <w:szCs w:val="28"/>
                <w:rtl/>
                <w:lang w:bidi="ar-JO"/>
              </w:rPr>
              <w:t>عضوة في كلمات من بلور للشعر...</w:t>
            </w:r>
          </w:p>
          <w:p w:rsidR="00A32150" w:rsidRPr="00A32150" w:rsidRDefault="00A32150" w:rsidP="00A32150">
            <w:pPr>
              <w:bidi/>
              <w:spacing w:after="0" w:line="240" w:lineRule="auto"/>
              <w:rPr>
                <w:rFonts w:ascii="Calibri" w:eastAsia="Calibri" w:hAnsi="Calibri" w:cs="Arial"/>
                <w:sz w:val="28"/>
                <w:szCs w:val="28"/>
                <w:rtl/>
                <w:lang w:bidi="ar-JO"/>
              </w:rPr>
            </w:pPr>
            <w:r w:rsidRPr="00A32150">
              <w:rPr>
                <w:rFonts w:ascii="Calibri" w:eastAsia="Calibri" w:hAnsi="Calibri" w:cs="Arial" w:hint="cs"/>
                <w:sz w:val="28"/>
                <w:szCs w:val="28"/>
                <w:rtl/>
                <w:lang w:bidi="ar-JO"/>
              </w:rPr>
              <w:t>عضوة في رابطة الأدباء والمبدعين2014</w:t>
            </w:r>
          </w:p>
          <w:p w:rsidR="00A32150" w:rsidRPr="00A32150" w:rsidRDefault="00A32150" w:rsidP="00A32150">
            <w:pPr>
              <w:bidi/>
              <w:spacing w:after="0" w:line="240" w:lineRule="auto"/>
              <w:rPr>
                <w:rFonts w:ascii="Calibri" w:eastAsia="Calibri" w:hAnsi="Calibri" w:cs="Arial"/>
                <w:sz w:val="28"/>
                <w:szCs w:val="28"/>
                <w:rtl/>
                <w:lang w:bidi="ar-JO"/>
              </w:rPr>
            </w:pPr>
          </w:p>
          <w:p w:rsidR="00A32150" w:rsidRPr="00A32150" w:rsidRDefault="00A32150" w:rsidP="00A32150">
            <w:pPr>
              <w:bidi/>
              <w:spacing w:after="0" w:line="240" w:lineRule="auto"/>
              <w:rPr>
                <w:rFonts w:ascii="Arial" w:eastAsia="Times New Roman" w:hAnsi="Arial" w:cs="Arial"/>
                <w:sz w:val="28"/>
                <w:szCs w:val="28"/>
                <w:rtl/>
              </w:rPr>
            </w:pPr>
            <w:r w:rsidRPr="00A32150">
              <w:rPr>
                <w:rFonts w:ascii="Arial" w:eastAsia="Times New Roman" w:hAnsi="Arial" w:cs="Arial" w:hint="cs"/>
                <w:sz w:val="28"/>
                <w:szCs w:val="28"/>
                <w:rtl/>
              </w:rPr>
              <w:t xml:space="preserve">اسم الكتاب : الارتقاء في درجات تلقي معاني القرآن </w:t>
            </w:r>
          </w:p>
          <w:p w:rsidR="00A32150" w:rsidRPr="00A32150" w:rsidRDefault="00A32150" w:rsidP="00A32150">
            <w:pPr>
              <w:bidi/>
              <w:spacing w:after="0" w:line="240" w:lineRule="auto"/>
              <w:rPr>
                <w:rFonts w:ascii="Arial" w:eastAsia="Times New Roman" w:hAnsi="Arial" w:cs="Arial"/>
                <w:sz w:val="28"/>
                <w:szCs w:val="28"/>
                <w:rtl/>
              </w:rPr>
            </w:pPr>
            <w:r w:rsidRPr="00A32150">
              <w:rPr>
                <w:rFonts w:ascii="Arial" w:eastAsia="Times New Roman" w:hAnsi="Arial" w:cs="Arial" w:hint="cs"/>
                <w:sz w:val="28"/>
                <w:szCs w:val="28"/>
                <w:rtl/>
              </w:rPr>
              <w:t xml:space="preserve">المؤلف:     عبد الباقي يوسف </w:t>
            </w:r>
          </w:p>
          <w:p w:rsidR="00A32150" w:rsidRPr="00A32150" w:rsidRDefault="00A32150" w:rsidP="00A32150">
            <w:pPr>
              <w:bidi/>
              <w:spacing w:after="0" w:line="240" w:lineRule="auto"/>
              <w:rPr>
                <w:rFonts w:ascii="Arial" w:eastAsia="Times New Roman" w:hAnsi="Arial" w:cs="Arial"/>
                <w:sz w:val="28"/>
                <w:szCs w:val="28"/>
                <w:rtl/>
              </w:rPr>
            </w:pPr>
            <w:r w:rsidRPr="00A32150">
              <w:rPr>
                <w:rFonts w:ascii="Arial" w:eastAsia="Times New Roman" w:hAnsi="Arial" w:cs="Arial" w:hint="cs"/>
                <w:sz w:val="28"/>
                <w:szCs w:val="28"/>
                <w:rtl/>
              </w:rPr>
              <w:t>عدد الصفحات : 300  من الحجم الوسط</w:t>
            </w:r>
          </w:p>
          <w:p w:rsidR="00A32150" w:rsidRPr="00A32150" w:rsidRDefault="00A32150" w:rsidP="00A32150">
            <w:pPr>
              <w:bidi/>
              <w:spacing w:after="0" w:line="240" w:lineRule="auto"/>
              <w:rPr>
                <w:rFonts w:ascii="Arial" w:eastAsia="Times New Roman" w:hAnsi="Arial" w:cs="Arial"/>
                <w:sz w:val="28"/>
                <w:szCs w:val="28"/>
              </w:rPr>
            </w:pPr>
            <w:r w:rsidRPr="00A32150">
              <w:rPr>
                <w:rFonts w:ascii="Arial" w:eastAsia="Times New Roman" w:hAnsi="Arial" w:cs="Arial" w:hint="cs"/>
                <w:sz w:val="28"/>
                <w:szCs w:val="28"/>
                <w:rtl/>
              </w:rPr>
              <w:t>الناشر:  الاتحاد الاسلامي الكردستاني – أربيل – كردستان العراق 2014</w:t>
            </w:r>
          </w:p>
          <w:p w:rsidR="00A32150" w:rsidRPr="00A32150" w:rsidRDefault="00A32150" w:rsidP="00A32150">
            <w:pPr>
              <w:bidi/>
              <w:spacing w:after="0" w:line="240" w:lineRule="auto"/>
              <w:rPr>
                <w:rFonts w:ascii="Arial" w:eastAsia="Times New Roman" w:hAnsi="Arial" w:cs="Arial"/>
                <w:sz w:val="28"/>
                <w:szCs w:val="28"/>
              </w:rPr>
            </w:pPr>
          </w:p>
          <w:p w:rsidR="00A32150" w:rsidRPr="00A32150" w:rsidRDefault="00A32150" w:rsidP="00A32150">
            <w:pPr>
              <w:bidi/>
              <w:spacing w:after="0" w:line="240" w:lineRule="auto"/>
              <w:rPr>
                <w:rFonts w:ascii="Simplified Arabic Fixed" w:eastAsia="Calibri" w:hAnsi="Simplified Arabic Fixed" w:cs="Simplified Arabic Fixed"/>
                <w:sz w:val="28"/>
                <w:szCs w:val="28"/>
                <w:rtl/>
                <w:lang w:bidi="ar-JO"/>
              </w:rPr>
            </w:pPr>
            <w:bookmarkStart w:id="0" w:name="_GoBack"/>
            <w:bookmarkEnd w:id="0"/>
          </w:p>
          <w:p w:rsidR="00A32150" w:rsidRPr="00A32150" w:rsidRDefault="00A32150" w:rsidP="00A32150">
            <w:pPr>
              <w:bidi/>
              <w:spacing w:after="0" w:line="240" w:lineRule="auto"/>
              <w:rPr>
                <w:rFonts w:ascii="Arial" w:eastAsia="Times New Roman" w:hAnsi="Arial" w:cs="Ali-A-Traditional"/>
                <w:b/>
                <w:bCs/>
                <w:color w:val="000000"/>
                <w:sz w:val="86"/>
                <w:szCs w:val="86"/>
                <w:rtl/>
                <w:lang w:eastAsia="ar-SA" w:bidi="ar-JO"/>
              </w:rPr>
            </w:pPr>
          </w:p>
          <w:p w:rsidR="00A32150" w:rsidRPr="00A32150" w:rsidRDefault="00A32150" w:rsidP="00A32150">
            <w:pPr>
              <w:bidi/>
              <w:spacing w:after="0" w:line="240" w:lineRule="auto"/>
              <w:rPr>
                <w:rFonts w:ascii="Times New Roman" w:eastAsia="Times New Roman" w:hAnsi="Times New Roman" w:cs="Times New Roman"/>
                <w:sz w:val="24"/>
                <w:szCs w:val="24"/>
                <w:rtl/>
                <w:lang w:eastAsia="ar-SA"/>
              </w:rPr>
            </w:pPr>
          </w:p>
          <w:p w:rsidR="00A32150" w:rsidRPr="00A32150" w:rsidRDefault="00A32150" w:rsidP="00A32150">
            <w:pPr>
              <w:bidi/>
              <w:spacing w:after="0" w:line="360" w:lineRule="auto"/>
              <w:ind w:left="1631"/>
              <w:rPr>
                <w:rFonts w:ascii="Arial" w:eastAsia="Times New Roman" w:hAnsi="Arial" w:cs="Arial"/>
                <w:color w:val="000000"/>
                <w:sz w:val="28"/>
                <w:szCs w:val="28"/>
                <w:rtl/>
                <w:lang w:eastAsia="ar-SA"/>
              </w:rPr>
            </w:pPr>
          </w:p>
          <w:p w:rsidR="00A32150" w:rsidRPr="00A32150" w:rsidRDefault="00A32150" w:rsidP="00A32150">
            <w:pPr>
              <w:shd w:val="clear" w:color="auto" w:fill="FFFFFF"/>
              <w:spacing w:before="100" w:beforeAutospacing="1" w:after="100" w:afterAutospacing="1" w:line="360" w:lineRule="auto"/>
              <w:ind w:left="1631"/>
              <w:rPr>
                <w:rFonts w:ascii="Arial" w:eastAsia="Times New Roman" w:hAnsi="Arial" w:cs="Arial"/>
                <w:color w:val="000000"/>
                <w:sz w:val="28"/>
                <w:szCs w:val="28"/>
              </w:rPr>
            </w:pPr>
          </w:p>
        </w:tc>
      </w:tr>
    </w:tbl>
    <w:p w:rsidR="00A32150" w:rsidRPr="00A32150" w:rsidRDefault="00A32150" w:rsidP="00A32150">
      <w:pPr>
        <w:spacing w:before="100" w:beforeAutospacing="1" w:after="100" w:afterAutospacing="1" w:line="360" w:lineRule="auto"/>
        <w:outlineLvl w:val="1"/>
        <w:rPr>
          <w:rFonts w:ascii="Arial" w:eastAsia="Times New Roman" w:hAnsi="Arial" w:cs="Arial"/>
          <w:color w:val="000000"/>
          <w:sz w:val="28"/>
          <w:szCs w:val="28"/>
          <w:lang w:bidi="ar-JO"/>
        </w:rPr>
      </w:pPr>
    </w:p>
    <w:p w:rsidR="00A32150" w:rsidRPr="00A32150" w:rsidRDefault="00A32150" w:rsidP="00A32150">
      <w:pPr>
        <w:spacing w:before="100" w:beforeAutospacing="1" w:after="100" w:afterAutospacing="1" w:line="360" w:lineRule="auto"/>
        <w:jc w:val="right"/>
        <w:outlineLvl w:val="1"/>
        <w:rPr>
          <w:rFonts w:ascii="Arial" w:eastAsia="Times New Roman" w:hAnsi="Arial" w:cs="Arial"/>
          <w:color w:val="000000"/>
          <w:sz w:val="28"/>
          <w:szCs w:val="28"/>
          <w:rtl/>
        </w:rPr>
      </w:pPr>
    </w:p>
    <w:p w:rsidR="00A32150" w:rsidRPr="00A32150" w:rsidRDefault="00A32150" w:rsidP="00A32150">
      <w:pPr>
        <w:spacing w:before="100" w:beforeAutospacing="1" w:after="100" w:afterAutospacing="1" w:line="360" w:lineRule="auto"/>
        <w:jc w:val="right"/>
        <w:outlineLvl w:val="1"/>
        <w:rPr>
          <w:rFonts w:ascii="Arial" w:eastAsia="Times New Roman" w:hAnsi="Arial" w:cs="Arial"/>
          <w:color w:val="000000"/>
          <w:sz w:val="28"/>
          <w:szCs w:val="28"/>
          <w:lang w:bidi="ar-JO"/>
        </w:rPr>
      </w:pPr>
    </w:p>
    <w:p w:rsidR="00A32150" w:rsidRPr="00A32150" w:rsidRDefault="00A32150" w:rsidP="00A32150">
      <w:pPr>
        <w:spacing w:before="100" w:beforeAutospacing="1" w:after="100" w:afterAutospacing="1" w:line="360" w:lineRule="auto"/>
        <w:jc w:val="right"/>
        <w:outlineLvl w:val="1"/>
        <w:rPr>
          <w:rFonts w:ascii="Arial" w:eastAsia="Times New Roman" w:hAnsi="Arial" w:cs="Arial"/>
          <w:color w:val="000000"/>
          <w:sz w:val="28"/>
          <w:szCs w:val="28"/>
          <w:rtl/>
        </w:rPr>
      </w:pPr>
    </w:p>
    <w:p w:rsidR="00A32150" w:rsidRPr="00A32150" w:rsidRDefault="00A32150" w:rsidP="00A32150">
      <w:pPr>
        <w:bidi/>
        <w:spacing w:after="0" w:line="360" w:lineRule="auto"/>
        <w:ind w:firstLine="1152"/>
        <w:rPr>
          <w:rFonts w:ascii="Arial" w:eastAsia="Times New Roman" w:hAnsi="Arial" w:cs="Arial"/>
          <w:color w:val="000000"/>
          <w:sz w:val="28"/>
          <w:szCs w:val="28"/>
          <w:rtl/>
          <w:lang w:eastAsia="ar-SA" w:bidi="ar-JO"/>
        </w:rPr>
      </w:pPr>
      <w:r w:rsidRPr="00A32150">
        <w:rPr>
          <w:rFonts w:ascii="Arial" w:eastAsia="Times New Roman" w:hAnsi="Arial" w:cs="Arial"/>
          <w:color w:val="000000"/>
          <w:sz w:val="28"/>
          <w:szCs w:val="28"/>
          <w:rtl/>
          <w:lang w:eastAsia="ar-SA"/>
        </w:rPr>
        <w:t xml:space="preserve">  </w:t>
      </w:r>
    </w:p>
    <w:tbl>
      <w:tblPr>
        <w:tblW w:w="11685" w:type="dxa"/>
        <w:jc w:val="center"/>
        <w:tblCellSpacing w:w="0" w:type="dxa"/>
        <w:tblCellMar>
          <w:left w:w="0" w:type="dxa"/>
          <w:right w:w="0" w:type="dxa"/>
        </w:tblCellMar>
        <w:tblLook w:val="04A0" w:firstRow="1" w:lastRow="0" w:firstColumn="1" w:lastColumn="0" w:noHBand="0" w:noVBand="1"/>
      </w:tblPr>
      <w:tblGrid>
        <w:gridCol w:w="11685"/>
      </w:tblGrid>
      <w:tr w:rsidR="00A32150" w:rsidRPr="00A32150" w:rsidTr="00C567B3">
        <w:trPr>
          <w:trHeight w:val="20"/>
          <w:tblCellSpacing w:w="0" w:type="dxa"/>
          <w:jc w:val="center"/>
        </w:trPr>
        <w:tc>
          <w:tcPr>
            <w:tcW w:w="11685" w:type="dxa"/>
            <w:shd w:val="clear" w:color="auto" w:fill="FFFFFF"/>
            <w:tcMar>
              <w:top w:w="750" w:type="dxa"/>
              <w:left w:w="2550" w:type="dxa"/>
              <w:bottom w:w="0" w:type="dxa"/>
              <w:right w:w="0" w:type="dxa"/>
            </w:tcMar>
            <w:vAlign w:val="center"/>
            <w:hideMark/>
          </w:tcPr>
          <w:p w:rsidR="00A32150" w:rsidRPr="00A32150" w:rsidRDefault="00A32150" w:rsidP="00A32150">
            <w:pPr>
              <w:spacing w:line="360" w:lineRule="auto"/>
              <w:jc w:val="right"/>
              <w:rPr>
                <w:rFonts w:ascii="Arial" w:eastAsia="Times New Roman" w:hAnsi="Arial" w:cs="Arial"/>
                <w:color w:val="000000"/>
                <w:sz w:val="28"/>
                <w:szCs w:val="28"/>
                <w:lang w:eastAsia="ar-SA" w:bidi="ar-JO"/>
              </w:rPr>
            </w:pPr>
          </w:p>
        </w:tc>
      </w:tr>
      <w:tr w:rsidR="00A32150" w:rsidRPr="00A32150" w:rsidTr="00C567B3">
        <w:trPr>
          <w:trHeight w:val="1485"/>
          <w:tblCellSpacing w:w="0" w:type="dxa"/>
          <w:jc w:val="center"/>
        </w:trPr>
        <w:tc>
          <w:tcPr>
            <w:tcW w:w="11685" w:type="dxa"/>
            <w:shd w:val="clear" w:color="auto" w:fill="FFFFFF"/>
            <w:tcMar>
              <w:top w:w="750" w:type="dxa"/>
              <w:left w:w="2550" w:type="dxa"/>
              <w:bottom w:w="0" w:type="dxa"/>
              <w:right w:w="0" w:type="dxa"/>
            </w:tcMar>
            <w:vAlign w:val="center"/>
            <w:hideMark/>
          </w:tcPr>
          <w:p w:rsidR="00A32150" w:rsidRPr="00A32150" w:rsidRDefault="00A32150" w:rsidP="00A32150">
            <w:pPr>
              <w:shd w:val="clear" w:color="auto" w:fill="FFFFFF"/>
              <w:spacing w:before="100" w:beforeAutospacing="1" w:after="100" w:afterAutospacing="1" w:line="360" w:lineRule="auto"/>
              <w:rPr>
                <w:rFonts w:ascii="Arial" w:eastAsia="Times New Roman" w:hAnsi="Arial" w:cs="Arial"/>
                <w:color w:val="000000"/>
                <w:sz w:val="28"/>
                <w:szCs w:val="28"/>
              </w:rPr>
            </w:pPr>
          </w:p>
        </w:tc>
      </w:tr>
    </w:tbl>
    <w:p w:rsidR="00A32150" w:rsidRPr="00A32150" w:rsidRDefault="00A32150" w:rsidP="00A32150">
      <w:pPr>
        <w:bidi/>
        <w:spacing w:after="0" w:line="240" w:lineRule="auto"/>
        <w:jc w:val="lowKashida"/>
        <w:rPr>
          <w:rFonts w:ascii="Arial" w:eastAsia="Times New Roman" w:hAnsi="Arial" w:cs="Ali-A-Traditional"/>
          <w:color w:val="808080"/>
          <w:sz w:val="32"/>
          <w:szCs w:val="32"/>
          <w:rtl/>
          <w:lang w:eastAsia="ar-SA"/>
        </w:rPr>
      </w:pPr>
    </w:p>
    <w:p w:rsidR="00A32150" w:rsidRPr="00A32150" w:rsidRDefault="00A32150" w:rsidP="00A32150">
      <w:pPr>
        <w:bidi/>
        <w:spacing w:after="0" w:line="240" w:lineRule="auto"/>
        <w:rPr>
          <w:rFonts w:ascii="Arial" w:eastAsia="Times New Roman" w:hAnsi="Arial" w:cs="Arial"/>
          <w:sz w:val="28"/>
          <w:szCs w:val="28"/>
          <w:lang w:eastAsia="ar-SA" w:bidi="ar-JO"/>
        </w:rPr>
      </w:pPr>
    </w:p>
    <w:p w:rsidR="00663AC3" w:rsidRDefault="00663AC3"/>
    <w:sectPr w:rsidR="00663AC3" w:rsidSect="00A36CF4">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7C0" w:rsidRDefault="00BA27C0" w:rsidP="00A32150">
      <w:pPr>
        <w:spacing w:after="0" w:line="240" w:lineRule="auto"/>
      </w:pPr>
      <w:r>
        <w:separator/>
      </w:r>
    </w:p>
  </w:endnote>
  <w:endnote w:type="continuationSeparator" w:id="0">
    <w:p w:rsidR="00BA27C0" w:rsidRDefault="00BA27C0" w:rsidP="00A3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i-A-Traditional">
    <w:altName w:val="Times New Roman"/>
    <w:charset w:val="B2"/>
    <w:family w:val="auto"/>
    <w:pitch w:val="variable"/>
    <w:sig w:usb0="00002000" w:usb1="00000000" w:usb2="00000000" w:usb3="00000000" w:csb0="00000040"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7C0" w:rsidRDefault="00BA27C0" w:rsidP="00A32150">
      <w:pPr>
        <w:spacing w:after="0" w:line="240" w:lineRule="auto"/>
      </w:pPr>
      <w:r>
        <w:separator/>
      </w:r>
    </w:p>
  </w:footnote>
  <w:footnote w:type="continuationSeparator" w:id="0">
    <w:p w:rsidR="00BA27C0" w:rsidRDefault="00BA27C0" w:rsidP="00A32150">
      <w:pPr>
        <w:spacing w:after="0" w:line="240" w:lineRule="auto"/>
      </w:pPr>
      <w:r>
        <w:continuationSeparator/>
      </w:r>
    </w:p>
  </w:footnote>
  <w:footnote w:id="1">
    <w:p w:rsidR="00A32150" w:rsidRDefault="00A32150" w:rsidP="00A32150">
      <w:pPr>
        <w:pStyle w:val="FootnoteText"/>
        <w:rPr>
          <w:lang w:bidi="ar-JO"/>
        </w:rPr>
      </w:pPr>
      <w:r>
        <w:rPr>
          <w:rStyle w:val="FootnoteReference"/>
        </w:rPr>
        <w:footnoteRef/>
      </w:r>
      <w:r>
        <w:rPr>
          <w:rtl/>
        </w:rPr>
        <w:t xml:space="preserve"> </w:t>
      </w:r>
      <w:r>
        <w:rPr>
          <w:rFonts w:hint="cs"/>
          <w:rtl/>
          <w:lang w:bidi="ar-JO"/>
        </w:rPr>
        <w:t xml:space="preserve">باحث في العلوم السياسية متخصص في قضايا الإرهاب بجامعة محمد الخامس، آكدال للعلوم القانونية والاقتصادية والاجتماعية، </w:t>
      </w:r>
      <w:hyperlink r:id="rId1" w:history="1">
        <w:r w:rsidRPr="0059381D">
          <w:rPr>
            <w:rStyle w:val="Hyperlink"/>
            <w:lang w:bidi="ar-JO"/>
          </w:rPr>
          <w:t>www.annabaa.org</w:t>
        </w:r>
      </w:hyperlink>
      <w:r>
        <w:rPr>
          <w:lang w:bidi="ar-JO"/>
        </w:rPr>
        <w:t xml:space="preserve"> </w:t>
      </w:r>
    </w:p>
    <w:p w:rsidR="00A32150" w:rsidRDefault="00BA27C0" w:rsidP="00A32150">
      <w:pPr>
        <w:pStyle w:val="FootnoteText"/>
        <w:rPr>
          <w:lang w:bidi="ar-JO"/>
        </w:rPr>
      </w:pPr>
      <w:hyperlink r:id="rId2" w:history="1">
        <w:r w:rsidR="00A32150" w:rsidRPr="0059381D">
          <w:rPr>
            <w:rStyle w:val="Hyperlink"/>
            <w:lang w:bidi="ar-JO"/>
          </w:rPr>
          <w:t>Zgor_6@hotmail.com</w:t>
        </w:r>
      </w:hyperlink>
    </w:p>
    <w:p w:rsidR="00A32150" w:rsidRDefault="00A32150" w:rsidP="00A32150">
      <w:pPr>
        <w:pStyle w:val="FootnoteText"/>
        <w:rPr>
          <w:lang w:bidi="ar-JO"/>
        </w:rPr>
      </w:pPr>
    </w:p>
  </w:footnote>
  <w:footnote w:id="2">
    <w:p w:rsidR="00A32150" w:rsidRDefault="00A32150" w:rsidP="00A32150">
      <w:pPr>
        <w:pStyle w:val="FootnoteText"/>
        <w:rPr>
          <w:rtl/>
          <w:lang w:bidi="ar-JO"/>
        </w:rPr>
      </w:pPr>
      <w:r>
        <w:rPr>
          <w:rStyle w:val="FootnoteReference"/>
        </w:rPr>
        <w:footnoteRef/>
      </w:r>
      <w:r>
        <w:rPr>
          <w:rtl/>
        </w:rPr>
        <w:t xml:space="preserve"> </w:t>
      </w:r>
      <w:r>
        <w:rPr>
          <w:rFonts w:hint="cs"/>
          <w:rtl/>
        </w:rPr>
        <w:t>المصدر نفسه</w:t>
      </w:r>
    </w:p>
    <w:p w:rsidR="00A32150" w:rsidRDefault="00A32150" w:rsidP="00A32150">
      <w:pPr>
        <w:pStyle w:val="FootnoteText"/>
        <w:rPr>
          <w:rtl/>
          <w:lang w:bidi="ar-JO"/>
        </w:rPr>
      </w:pPr>
    </w:p>
  </w:footnote>
  <w:footnote w:id="3">
    <w:p w:rsidR="00A32150" w:rsidRDefault="00A32150" w:rsidP="00A32150">
      <w:pPr>
        <w:pStyle w:val="FootnoteText"/>
        <w:rPr>
          <w:rtl/>
          <w:lang w:bidi="ar-JO"/>
        </w:rPr>
      </w:pPr>
      <w:r>
        <w:rPr>
          <w:rStyle w:val="FootnoteReference"/>
        </w:rPr>
        <w:footnoteRef/>
      </w:r>
      <w:r>
        <w:rPr>
          <w:rtl/>
        </w:rPr>
        <w:t xml:space="preserve"> </w:t>
      </w:r>
      <w:r>
        <w:rPr>
          <w:rFonts w:hint="cs"/>
          <w:rtl/>
          <w:lang w:bidi="ar-JO"/>
        </w:rPr>
        <w:t>الأرتقاء في درجات تلقي معاني القرآن الكريم، عبد الباقي يوسف، ص 29...</w:t>
      </w:r>
    </w:p>
  </w:footnote>
  <w:footnote w:id="4">
    <w:p w:rsidR="00A32150" w:rsidRDefault="00A32150" w:rsidP="00A32150">
      <w:pPr>
        <w:pStyle w:val="FootnoteText"/>
        <w:rPr>
          <w:rtl/>
          <w:lang w:bidi="ar-JO"/>
        </w:rPr>
      </w:pPr>
      <w:r>
        <w:rPr>
          <w:rStyle w:val="FootnoteReference"/>
        </w:rPr>
        <w:footnoteRef/>
      </w:r>
      <w:r>
        <w:rPr>
          <w:rtl/>
        </w:rPr>
        <w:t xml:space="preserve"> </w:t>
      </w:r>
      <w:r>
        <w:rPr>
          <w:rFonts w:hint="cs"/>
          <w:rtl/>
          <w:lang w:bidi="ar-JO"/>
        </w:rPr>
        <w:t>المصدر نفسه ص44</w:t>
      </w:r>
    </w:p>
  </w:footnote>
  <w:footnote w:id="5">
    <w:p w:rsidR="00A32150" w:rsidRDefault="00A32150" w:rsidP="00A32150">
      <w:pPr>
        <w:pStyle w:val="FootnoteText"/>
        <w:rPr>
          <w:rtl/>
          <w:lang w:bidi="ar-JO"/>
        </w:rPr>
      </w:pPr>
      <w:r>
        <w:rPr>
          <w:rStyle w:val="FootnoteReference"/>
        </w:rPr>
        <w:footnoteRef/>
      </w:r>
      <w:r>
        <w:rPr>
          <w:rtl/>
        </w:rPr>
        <w:t xml:space="preserve"> </w:t>
      </w:r>
      <w:r>
        <w:rPr>
          <w:rFonts w:hint="cs"/>
          <w:rtl/>
          <w:lang w:bidi="ar-JO"/>
        </w:rPr>
        <w:t>المصدر نفسه ص72</w:t>
      </w:r>
    </w:p>
  </w:footnote>
  <w:footnote w:id="6">
    <w:p w:rsidR="00A32150" w:rsidRDefault="00A32150" w:rsidP="00A32150">
      <w:pPr>
        <w:pStyle w:val="FootnoteText"/>
        <w:rPr>
          <w:rtl/>
          <w:lang w:bidi="ar-JO"/>
        </w:rPr>
      </w:pPr>
      <w:r>
        <w:rPr>
          <w:rStyle w:val="FootnoteReference"/>
        </w:rPr>
        <w:footnoteRef/>
      </w:r>
      <w:r>
        <w:rPr>
          <w:rtl/>
        </w:rPr>
        <w:t xml:space="preserve"> </w:t>
      </w:r>
      <w:r>
        <w:rPr>
          <w:rFonts w:hint="cs"/>
          <w:rtl/>
          <w:lang w:bidi="ar-JO"/>
        </w:rPr>
        <w:t>المصدر نفسه.</w:t>
      </w:r>
    </w:p>
  </w:footnote>
  <w:footnote w:id="7">
    <w:p w:rsidR="00A32150" w:rsidRDefault="00A32150" w:rsidP="00A32150">
      <w:pPr>
        <w:pStyle w:val="FootnoteText"/>
        <w:rPr>
          <w:rtl/>
        </w:rPr>
      </w:pPr>
      <w:r>
        <w:rPr>
          <w:rStyle w:val="FootnoteReference"/>
        </w:rPr>
        <w:footnoteRef/>
      </w:r>
      <w:r>
        <w:rPr>
          <w:rtl/>
        </w:rPr>
        <w:t xml:space="preserve"> </w:t>
      </w:r>
      <w:r>
        <w:rPr>
          <w:rFonts w:hint="cs"/>
          <w:rtl/>
        </w:rPr>
        <w:t>مجلة بصرياثا الثقافية الأدبية، مجلة ثقافية أدبية تأسست في آب 2004 من أجل كلمة حرة رئيس التحرير عبد الكريم العامري.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50"/>
    <w:rsid w:val="002259C7"/>
    <w:rsid w:val="002D7CE2"/>
    <w:rsid w:val="00663AC3"/>
    <w:rsid w:val="008423F9"/>
    <w:rsid w:val="00A32150"/>
    <w:rsid w:val="00BA27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150"/>
    <w:rPr>
      <w:rFonts w:ascii="Tahoma" w:hAnsi="Tahoma" w:cs="Tahoma"/>
      <w:sz w:val="16"/>
      <w:szCs w:val="16"/>
    </w:rPr>
  </w:style>
  <w:style w:type="character" w:styleId="Hyperlink">
    <w:name w:val="Hyperlink"/>
    <w:basedOn w:val="DefaultParagraphFont"/>
    <w:uiPriority w:val="99"/>
    <w:unhideWhenUsed/>
    <w:rsid w:val="00A32150"/>
    <w:rPr>
      <w:color w:val="0000FF"/>
      <w:u w:val="single"/>
    </w:rPr>
  </w:style>
  <w:style w:type="paragraph" w:styleId="FootnoteText">
    <w:name w:val="footnote text"/>
    <w:basedOn w:val="Normal"/>
    <w:link w:val="FootnoteTextChar"/>
    <w:uiPriority w:val="99"/>
    <w:semiHidden/>
    <w:rsid w:val="00A32150"/>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32150"/>
    <w:rPr>
      <w:rFonts w:ascii="Times New Roman" w:eastAsia="Times New Roman" w:hAnsi="Times New Roman" w:cs="Times New Roman"/>
      <w:sz w:val="20"/>
      <w:szCs w:val="20"/>
      <w:lang w:eastAsia="ar-SA"/>
    </w:rPr>
  </w:style>
  <w:style w:type="character" w:styleId="FootnoteReference">
    <w:name w:val="footnote reference"/>
    <w:uiPriority w:val="99"/>
    <w:semiHidden/>
    <w:rsid w:val="00A321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150"/>
    <w:rPr>
      <w:rFonts w:ascii="Tahoma" w:hAnsi="Tahoma" w:cs="Tahoma"/>
      <w:sz w:val="16"/>
      <w:szCs w:val="16"/>
    </w:rPr>
  </w:style>
  <w:style w:type="character" w:styleId="Hyperlink">
    <w:name w:val="Hyperlink"/>
    <w:basedOn w:val="DefaultParagraphFont"/>
    <w:uiPriority w:val="99"/>
    <w:unhideWhenUsed/>
    <w:rsid w:val="00A32150"/>
    <w:rPr>
      <w:color w:val="0000FF"/>
      <w:u w:val="single"/>
    </w:rPr>
  </w:style>
  <w:style w:type="paragraph" w:styleId="FootnoteText">
    <w:name w:val="footnote text"/>
    <w:basedOn w:val="Normal"/>
    <w:link w:val="FootnoteTextChar"/>
    <w:uiPriority w:val="99"/>
    <w:semiHidden/>
    <w:rsid w:val="00A32150"/>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32150"/>
    <w:rPr>
      <w:rFonts w:ascii="Times New Roman" w:eastAsia="Times New Roman" w:hAnsi="Times New Roman" w:cs="Times New Roman"/>
      <w:sz w:val="20"/>
      <w:szCs w:val="20"/>
      <w:lang w:eastAsia="ar-SA"/>
    </w:rPr>
  </w:style>
  <w:style w:type="character" w:styleId="FootnoteReference">
    <w:name w:val="footnote reference"/>
    <w:uiPriority w:val="99"/>
    <w:semiHidden/>
    <w:rsid w:val="00A321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8403/ar/ar/author/%D8%B5%D8%A7%D9%84%D8%AD_%D8%A8%D9%86_%D8%B9%D8%A8%D8%AF_%D8%A7%D9%84%D9%84%D9%87_%D8%A8%D9%86_%D8%AD%D9%85%D8%AF_%D8%A7%D9%84%D8%B9%D8%B5%D9%8A%D9%85%D9%8A"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Zgor_6@hotmail.com" TargetMode="External"/><Relationship Id="rId1" Type="http://schemas.openxmlformats.org/officeDocument/2006/relationships/hyperlink" Target="http://www.annab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new2</cp:lastModifiedBy>
  <cp:revision>3</cp:revision>
  <dcterms:created xsi:type="dcterms:W3CDTF">2015-05-31T04:01:00Z</dcterms:created>
  <dcterms:modified xsi:type="dcterms:W3CDTF">2015-05-31T04:01:00Z</dcterms:modified>
</cp:coreProperties>
</file>